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CD" w:rsidRDefault="00802DCD" w:rsidP="00E44946">
      <w:pPr>
        <w:spacing w:line="240" w:lineRule="auto"/>
        <w:jc w:val="center"/>
        <w:rPr>
          <w:rFonts w:asciiTheme="minorBidi" w:hAnsiTheme="minorBidi" w:cs="DecoType Naskh" w:hint="cs"/>
          <w:b/>
          <w:bCs/>
          <w:sz w:val="52"/>
          <w:szCs w:val="52"/>
          <w:rtl/>
        </w:rPr>
      </w:pPr>
      <w:r w:rsidRPr="002606ED">
        <w:rPr>
          <w:rFonts w:asciiTheme="minorBidi" w:hAnsiTheme="minorBidi" w:cs="DecoType Naskh"/>
          <w:b/>
          <w:bCs/>
          <w:sz w:val="52"/>
          <w:szCs w:val="52"/>
          <w:rtl/>
        </w:rPr>
        <w:t>حَادِثَةُ الْزُّلْفِي</w:t>
      </w:r>
    </w:p>
    <w:p w:rsidR="00F27E3F" w:rsidRDefault="00F27E3F" w:rsidP="00E44946">
      <w:pPr>
        <w:spacing w:line="240" w:lineRule="auto"/>
        <w:jc w:val="center"/>
        <w:rPr>
          <w:rFonts w:asciiTheme="minorBidi" w:hAnsiTheme="minorBidi" w:cs="DecoType Naskh" w:hint="cs"/>
          <w:b/>
          <w:bCs/>
          <w:sz w:val="52"/>
          <w:szCs w:val="52"/>
          <w:rtl/>
        </w:rPr>
      </w:pPr>
      <w:r>
        <w:rPr>
          <w:rFonts w:asciiTheme="minorBidi" w:hAnsiTheme="minorBidi" w:cs="DecoType Naskh" w:hint="cs"/>
          <w:b/>
          <w:bCs/>
          <w:sz w:val="52"/>
          <w:szCs w:val="52"/>
          <w:rtl/>
        </w:rPr>
        <w:t xml:space="preserve">جامع الوليد بالقريات </w:t>
      </w:r>
    </w:p>
    <w:p w:rsidR="00F27E3F" w:rsidRPr="002606ED" w:rsidRDefault="00F27E3F" w:rsidP="00E44946">
      <w:pPr>
        <w:spacing w:line="240" w:lineRule="auto"/>
        <w:jc w:val="center"/>
        <w:rPr>
          <w:rFonts w:asciiTheme="minorBidi" w:hAnsiTheme="minorBidi" w:cs="DecoType Naskh"/>
          <w:b/>
          <w:bCs/>
          <w:sz w:val="52"/>
          <w:szCs w:val="52"/>
          <w:rtl/>
        </w:rPr>
      </w:pPr>
      <w:r>
        <w:rPr>
          <w:rFonts w:asciiTheme="minorBidi" w:hAnsiTheme="minorBidi" w:cs="DecoType Naskh" w:hint="cs"/>
          <w:b/>
          <w:bCs/>
          <w:sz w:val="52"/>
          <w:szCs w:val="52"/>
          <w:rtl/>
        </w:rPr>
        <w:t xml:space="preserve">محمد فنخور العبدلي </w:t>
      </w:r>
    </w:p>
    <w:p w:rsidR="00CA64AB" w:rsidRPr="00765943" w:rsidRDefault="00CA64AB" w:rsidP="00E44946">
      <w:pPr>
        <w:spacing w:line="240" w:lineRule="auto"/>
        <w:jc w:val="both"/>
        <w:rPr>
          <w:rFonts w:asciiTheme="minorBidi" w:hAnsiTheme="minorBidi" w:cs="DecoType Naskh"/>
          <w:b/>
          <w:bCs/>
          <w:sz w:val="50"/>
          <w:szCs w:val="50"/>
          <w:rtl/>
        </w:rPr>
      </w:pPr>
      <w:r w:rsidRPr="00765943">
        <w:rPr>
          <w:rFonts w:asciiTheme="minorBidi" w:hAnsiTheme="minorBidi" w:cs="DecoType Naskh"/>
          <w:b/>
          <w:bCs/>
          <w:sz w:val="50"/>
          <w:szCs w:val="50"/>
          <w:rtl/>
        </w:rPr>
        <w:t>الْحَمْدُ لِلَّهِ عَلَى إِحْسَانِهِ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وَالشُّكْرُ لَهُ عَلَى اِمْتِنَانِهِ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وَأَشْهَدُ أَنَّ لَا إِلَهَ إِلَّا اللهُ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وَحْدَهُ لَا شَرِيكَ لَهُ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تَعْظِيمًا لِشَأْنِهِ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وَأَشَهَدُ أَنَّ مُحَمَّدًا عَبْدُهُ وَرَسُولُهُ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صَلَّى اللهُ عَلَيْهِ وَعَلَى آلِهِ وَصَحْبِهِ</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وَمَنْ تَبِعَهُمْ بِإِحْسَانٍ إِلَى يَوْمِ الدِّينِ</w:t>
      </w:r>
      <w:r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وَسَلَّمَ تَسْلِيمَاً كَثِيرَاً أمَّا بَعْدُ </w:t>
      </w:r>
    </w:p>
    <w:p w:rsidR="003A7525" w:rsidRPr="002606ED" w:rsidRDefault="00802DCD" w:rsidP="00E44946">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t xml:space="preserve"> عِبَادَ اللهِ</w:t>
      </w:r>
      <w:r w:rsidR="003A7525"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اعلموا بأن كُلَّ مَنْ سَعَى بِقَوْلٍ</w:t>
      </w:r>
      <w:r w:rsidR="00CA64AB"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أَوْ فِعْلٍ</w:t>
      </w:r>
      <w:r w:rsidR="00CA64AB"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لِإِحْدَاثِ الْفَوْضَى، عَادَ وَبَالُ ذَلِكَ عَلَيْهِ</w:t>
      </w:r>
      <w:r w:rsidR="00CA64AB"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فِي الدُّنْيَا قَبْلَ الْآخِرَةِ</w:t>
      </w:r>
      <w:r w:rsidR="003A7525"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وَاسْتِهْدَافُ أَمْنِ الناس وَاسْتِقْرَارِهِمْ مِنْ كَبَائِرِ الذُّنُوبِ</w:t>
      </w:r>
      <w:r w:rsidR="00CA64AB"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وَمَنْ أَشْعَلَ فِتْنَةً تُسْفَكُ فِيهَا الدِّمَاءُ، وَيُرْفَعُ فِيهَا الْأَمْنُ، وَيَزُولُ الِاسْتِقْرَارُ</w:t>
      </w:r>
      <w:r w:rsidR="003A7525"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بَلَغَتْهُ نَارُهَا فَأَحْرَقَتْهُ</w:t>
      </w:r>
      <w:r w:rsidR="003A7525"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وَلَوْ ظَنَّ أَنَّهُ فِي مَأْمَنٍ مِنْهَا، فَالْجَزَاءُ مِنْ جِنْسٍ الْعَمَلِ</w:t>
      </w:r>
      <w:r w:rsidR="003A7525"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وَمِنْ أَهَمِّ مُقَوِّمَاتِ الْأَمْنِ وَالِاسْتِقْرَارِ لُزُومُ الْجَمَاعَةِ</w:t>
      </w:r>
      <w:r w:rsidR="003A7525"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وعدم شَقِّ عَصَا الطاعة</w:t>
      </w:r>
      <w:r w:rsidR="00CA64AB" w:rsidRPr="002606ED">
        <w:rPr>
          <w:rFonts w:asciiTheme="minorBidi" w:hAnsiTheme="minorBidi" w:cs="DecoType Naskh" w:hint="cs"/>
          <w:b/>
          <w:bCs/>
          <w:sz w:val="52"/>
          <w:szCs w:val="52"/>
          <w:rtl/>
        </w:rPr>
        <w:t xml:space="preserve"> </w:t>
      </w:r>
      <w:r w:rsidR="003A7525" w:rsidRPr="002606ED">
        <w:rPr>
          <w:rFonts w:asciiTheme="minorBidi" w:hAnsiTheme="minorBidi" w:cs="DecoType Naskh" w:hint="cs"/>
          <w:b/>
          <w:bCs/>
          <w:sz w:val="52"/>
          <w:szCs w:val="52"/>
          <w:rtl/>
        </w:rPr>
        <w:t>، و</w:t>
      </w:r>
      <w:r w:rsidR="00CA64AB" w:rsidRPr="002606ED">
        <w:rPr>
          <w:rFonts w:asciiTheme="minorBidi" w:hAnsiTheme="minorBidi" w:cs="DecoType Naskh"/>
          <w:b/>
          <w:bCs/>
          <w:sz w:val="52"/>
          <w:szCs w:val="52"/>
          <w:rtl/>
        </w:rPr>
        <w:t xml:space="preserve">اعْلَمُوا </w:t>
      </w:r>
      <w:r w:rsidRPr="002606ED">
        <w:rPr>
          <w:rFonts w:asciiTheme="minorBidi" w:hAnsiTheme="minorBidi" w:cs="DecoType Naskh"/>
          <w:b/>
          <w:bCs/>
          <w:sz w:val="52"/>
          <w:szCs w:val="52"/>
          <w:rtl/>
        </w:rPr>
        <w:t>أَنَّ كُلُّ فِعْلٍ أَوْ قَوْلٍ يُؤَدِّي إِلَى الْفَوْضَى يَجِبُ اجْتِنَابُهُ</w:t>
      </w:r>
      <w:r w:rsidR="003A7525" w:rsidRPr="002606ED">
        <w:rPr>
          <w:rFonts w:asciiTheme="minorBidi" w:hAnsiTheme="minorBidi" w:cs="DecoType Naskh" w:hint="cs"/>
          <w:b/>
          <w:bCs/>
          <w:sz w:val="52"/>
          <w:szCs w:val="52"/>
          <w:rtl/>
        </w:rPr>
        <w:t xml:space="preserve"> </w:t>
      </w:r>
      <w:r w:rsidR="00CA64AB" w:rsidRPr="002606ED">
        <w:rPr>
          <w:rFonts w:asciiTheme="minorBidi" w:hAnsiTheme="minorBidi" w:cs="DecoType Naskh"/>
          <w:b/>
          <w:bCs/>
          <w:sz w:val="52"/>
          <w:szCs w:val="52"/>
          <w:rtl/>
        </w:rPr>
        <w:t>،</w:t>
      </w:r>
      <w:r w:rsidRPr="002606ED">
        <w:rPr>
          <w:rFonts w:asciiTheme="minorBidi" w:hAnsiTheme="minorBidi" w:cs="DecoType Naskh"/>
          <w:b/>
          <w:bCs/>
          <w:sz w:val="52"/>
          <w:szCs w:val="52"/>
          <w:rtl/>
        </w:rPr>
        <w:t>وَرَدْعُ مَنْ يدعو إِلَيْهِ</w:t>
      </w:r>
      <w:r w:rsidR="003A7525"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حِفَاظًا عَلَى الْأَمْنِ وَالِاسْتِقْرَارِ</w:t>
      </w:r>
      <w:r w:rsidR="00E44946" w:rsidRPr="002606ED">
        <w:rPr>
          <w:rFonts w:asciiTheme="minorBidi" w:hAnsiTheme="minorBidi" w:cs="DecoType Naskh" w:hint="cs"/>
          <w:b/>
          <w:bCs/>
          <w:sz w:val="52"/>
          <w:szCs w:val="52"/>
          <w:rtl/>
        </w:rPr>
        <w:t xml:space="preserve"> 0</w:t>
      </w:r>
    </w:p>
    <w:p w:rsidR="00E44946" w:rsidRPr="002606ED" w:rsidRDefault="00802DCD" w:rsidP="00E44946">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lastRenderedPageBreak/>
        <w:t>عِبَادَ اللهِ</w:t>
      </w:r>
      <w:r w:rsidR="003A7525"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فِيْ يَومِ الأَحَدِ المَاضِيْ ، فِي مُحَافَظَةِ الزُّلْفِي فُوجِئَ النَّاسُ بِشِرْذِمَةٍ مُفْسِدَةٍ تَقْتَحِمُ مَبْنًى لِأَمِنِ الدَّوْلَةِ مِنْ أَجْلِ إِرَاقَةِ الدِّمَاءِ وَزَرْعِ الْخَوْفِ بَيْنَ النَّاسِ</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وَكَانَ اللَّهُ لَهُمْ بِالْمِرْصَادِ</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ثُمَّ يَقَظَةُ رِجَالِ الْأَمْنِ ، </w:t>
      </w:r>
      <w:r w:rsidR="00C03523" w:rsidRPr="002606ED">
        <w:rPr>
          <w:rFonts w:asciiTheme="minorBidi" w:hAnsiTheme="minorBidi" w:cs="DecoType Naskh" w:hint="cs"/>
          <w:b/>
          <w:bCs/>
          <w:sz w:val="52"/>
          <w:szCs w:val="52"/>
          <w:rtl/>
        </w:rPr>
        <w:t>ف</w:t>
      </w:r>
      <w:r w:rsidRPr="002606ED">
        <w:rPr>
          <w:rFonts w:asciiTheme="minorBidi" w:hAnsiTheme="minorBidi" w:cs="DecoType Naskh"/>
          <w:b/>
          <w:bCs/>
          <w:sz w:val="52"/>
          <w:szCs w:val="52"/>
          <w:rtl/>
        </w:rPr>
        <w:t>َأَفْشَلُوا بِعَوْنٍ مِنَ اللهِ مُخَطَّطَهُمْ الْفَاسِدَ، وَجَرِيمَتَهُمُ النَّكْرَاءَ، وَرَدَّ اللَّهُ كَيْدَهُمْ فِي نُحُورِهِمْ وَقَطَعَ دَابِرَهُمْ</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إنَّ اسْتِهْدافَ الْمُجْرِمِينَ وَالْمُفْسِدِينَ ، الَّذِينَ يُفْسِدُونَ</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وَلَا يُصْلِحُونَ</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وَلَا يَعْرِفُونَ لِمُسْلِمٍ حُرْمَتَهُ </w:t>
      </w:r>
      <w:r w:rsidR="00CA64AB"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وَلَا لِدَمٍ عِصْمَتَهُ</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وَلَا لِوَلِيِّ أَمْرٍ طَاعَةً</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بَلْ وَلَا يَخْشَوْنَ اللهَ جَلَّ شَأْنُهُ</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وَلَا يَرْجُونَ لَهُ وَقَارًا</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إنَّ قُلُوبَ هَؤُلَاءِ </w:t>
      </w:r>
      <w:r w:rsidR="00CA64AB" w:rsidRPr="002606ED">
        <w:rPr>
          <w:rFonts w:asciiTheme="minorBidi" w:hAnsiTheme="minorBidi" w:cs="DecoType Naskh" w:hint="cs"/>
          <w:b/>
          <w:bCs/>
          <w:sz w:val="52"/>
          <w:szCs w:val="52"/>
          <w:rtl/>
        </w:rPr>
        <w:t>قد</w:t>
      </w:r>
      <w:r w:rsidRPr="002606ED">
        <w:rPr>
          <w:rFonts w:asciiTheme="minorBidi" w:hAnsiTheme="minorBidi" w:cs="DecoType Naskh"/>
          <w:b/>
          <w:bCs/>
          <w:sz w:val="52"/>
          <w:szCs w:val="52"/>
          <w:rtl/>
        </w:rPr>
        <w:t xml:space="preserve"> امْتَلَأَتْ بِالْحِقْدِ وَالْكَرَاهِيَةِ وَالشَّرِّ</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ابْتَعَدَتْ عَنْ ذِكْرِ اللهِ وَالْخَوْفِ مِنْهُ</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قَلُوبٌ لَا تَتَرَدَّدُ عَنْ قَتْلِ الْآباءِ وَالْأُمَّهَاتِ وَالْإخْوَةِ وَالْأَخَوَاتِ</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قَالَ تَعَالَى {وَزَيَّنَ لَهُمُ الشَّيْطَانُ أَعْمَالَهُمْ فَصَدَّهُمْ عَنِ السَّبِيلِ فَهُمْ لَا يَهْتَدُونَ}، إنَّكَ لَتَعْجَبُ كَيْفَ أُشْرِبَتْ هَذِهِ الْقُلُوبُ الشَّرَّ</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وَامْتَلَأَتْ هَذِهِ الْعُقُولُ بِالْغِلِّ </w:t>
      </w:r>
      <w:r w:rsidR="00A234D7" w:rsidRPr="002606ED">
        <w:rPr>
          <w:rFonts w:asciiTheme="minorBidi" w:hAnsiTheme="minorBidi" w:cs="DecoType Naskh" w:hint="cs"/>
          <w:b/>
          <w:bCs/>
          <w:sz w:val="52"/>
          <w:szCs w:val="52"/>
          <w:rtl/>
        </w:rPr>
        <w:t>،</w:t>
      </w:r>
      <w:r w:rsidRPr="002606ED">
        <w:rPr>
          <w:rFonts w:asciiTheme="minorBidi" w:hAnsiTheme="minorBidi" w:cs="DecoType Naskh"/>
          <w:b/>
          <w:bCs/>
          <w:sz w:val="52"/>
          <w:szCs w:val="52"/>
          <w:rtl/>
        </w:rPr>
        <w:t xml:space="preserve"> وَالْاسْتِهانَةِ بِالدِّمَاءِ</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كَيْفَ يَسْتَسِيغُونَ قَتْلَ الأَبْرِياءِ</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وَالْاعْتِداءَ عَلَى الْآمِنِينَ</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إنَّ هَذِهِ الْجَرِيمَةَ النَّكْرَاءَ لَتَدُلُّ دِلَالَةً وَاضِحَةً أَنَّ لِهَذِهِ الْفِئَةِ الْبَاغِيَةِ بَقِيَّةً باقِيَةً</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وَلَهُمْ قَادَةٌ هُمْ شَرُّ الْخَوَارِجِ </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لِأَنَّهُمْ يُحَرِّضُونَ الْجُهَّالَ عَلَى الْخُرُوجِ عَلَى وُلَاةِ الْأَمْرِ وَعَلَى إرَاقَةِ الدِّمَاءِ وَهُمْ قَعَدَةٌ فِي بُيُوتِهِمْ يَتَنَعَّمُونَ بِحَيَاتِهِمْ وَيَسْعَدُونَ مَعَ أَبْنَائِهِمْ</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w:t>
      </w:r>
      <w:r w:rsidRPr="002606ED">
        <w:rPr>
          <w:rFonts w:asciiTheme="minorBidi" w:hAnsiTheme="minorBidi" w:cs="DecoType Naskh"/>
          <w:b/>
          <w:bCs/>
          <w:sz w:val="52"/>
          <w:szCs w:val="52"/>
          <w:rtl/>
        </w:rPr>
        <w:lastRenderedPageBreak/>
        <w:t>وَيُحَرِّضُونَ الْجُهَّالَ مِنَ الشَّبِيبَةِ وَأَصْحَابِ الْحَمَاسَةِ الزَّائِفَةِ</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وَيَؤُزُّونَهُمْ بِالْخَفَاءِ</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وَيَصُدُّونَهُمْ عَنِ السَّبِيلِ</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مَلَؤُوا قُلُوبَهُمْ </w:t>
      </w:r>
      <w:r w:rsidR="00A234D7" w:rsidRPr="002606ED">
        <w:rPr>
          <w:rFonts w:asciiTheme="minorBidi" w:hAnsiTheme="minorBidi" w:cs="DecoType Naskh"/>
          <w:b/>
          <w:bCs/>
          <w:sz w:val="52"/>
          <w:szCs w:val="52"/>
          <w:rtl/>
        </w:rPr>
        <w:t xml:space="preserve">بِمَا يُكَرِّهُهُمْ </w:t>
      </w:r>
      <w:r w:rsidR="00A234D7" w:rsidRPr="002606ED">
        <w:rPr>
          <w:rFonts w:asciiTheme="minorBidi" w:hAnsiTheme="minorBidi" w:cs="DecoType Naskh" w:hint="cs"/>
          <w:b/>
          <w:bCs/>
          <w:sz w:val="52"/>
          <w:szCs w:val="52"/>
          <w:rtl/>
        </w:rPr>
        <w:t>بب</w:t>
      </w:r>
      <w:r w:rsidRPr="002606ED">
        <w:rPr>
          <w:rFonts w:asciiTheme="minorBidi" w:hAnsiTheme="minorBidi" w:cs="DecoType Naskh"/>
          <w:b/>
          <w:bCs/>
          <w:sz w:val="52"/>
          <w:szCs w:val="52"/>
          <w:rtl/>
        </w:rPr>
        <w:t>ِلادِ</w:t>
      </w:r>
      <w:r w:rsidR="00A234D7" w:rsidRPr="002606ED">
        <w:rPr>
          <w:rFonts w:asciiTheme="minorBidi" w:hAnsiTheme="minorBidi" w:cs="DecoType Naskh" w:hint="cs"/>
          <w:b/>
          <w:bCs/>
          <w:sz w:val="52"/>
          <w:szCs w:val="52"/>
          <w:rtl/>
        </w:rPr>
        <w:t>نا</w:t>
      </w:r>
      <w:r w:rsidRPr="002606ED">
        <w:rPr>
          <w:rFonts w:asciiTheme="minorBidi" w:hAnsiTheme="minorBidi" w:cs="DecoType Naskh"/>
          <w:b/>
          <w:bCs/>
          <w:sz w:val="52"/>
          <w:szCs w:val="52"/>
          <w:rtl/>
        </w:rPr>
        <w:t xml:space="preserve"> </w:t>
      </w:r>
      <w:r w:rsidR="00A234D7" w:rsidRPr="002606ED">
        <w:rPr>
          <w:rFonts w:asciiTheme="minorBidi" w:hAnsiTheme="minorBidi" w:cs="DecoType Naskh"/>
          <w:b/>
          <w:bCs/>
          <w:sz w:val="52"/>
          <w:szCs w:val="52"/>
          <w:rtl/>
        </w:rPr>
        <w:t>، و</w:t>
      </w:r>
      <w:r w:rsidRPr="002606ED">
        <w:rPr>
          <w:rFonts w:asciiTheme="minorBidi" w:hAnsiTheme="minorBidi" w:cs="DecoType Naskh"/>
          <w:b/>
          <w:bCs/>
          <w:sz w:val="52"/>
          <w:szCs w:val="52"/>
          <w:rtl/>
        </w:rPr>
        <w:t>وُلاةِ أَمْرِنَا وَعُلَمَائِنَا</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وَرِجَالِ أَمْنِنَا</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لَقَدْ أَظْهَرَ لَهُمْ هَؤُلَاءِ </w:t>
      </w:r>
      <w:r w:rsidR="00C03523" w:rsidRPr="002606ED">
        <w:rPr>
          <w:rFonts w:asciiTheme="minorBidi" w:hAnsiTheme="minorBidi" w:cs="DecoType Naskh" w:hint="cs"/>
          <w:b/>
          <w:bCs/>
          <w:sz w:val="52"/>
          <w:szCs w:val="52"/>
          <w:rtl/>
        </w:rPr>
        <w:t xml:space="preserve">الخوارج </w:t>
      </w:r>
      <w:r w:rsidRPr="002606ED">
        <w:rPr>
          <w:rFonts w:asciiTheme="minorBidi" w:hAnsiTheme="minorBidi" w:cs="DecoType Naskh"/>
          <w:b/>
          <w:bCs/>
          <w:sz w:val="52"/>
          <w:szCs w:val="52"/>
          <w:rtl/>
        </w:rPr>
        <w:t xml:space="preserve"> بِأَنَّ بِلَادَنَا شَرُّ بِلادِ الْأَرْضِ</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مَعَ أَنَّهَا بِفَضْلِ اللهِ </w:t>
      </w:r>
      <w:r w:rsidR="00A234D7" w:rsidRPr="002606ED">
        <w:rPr>
          <w:rFonts w:asciiTheme="minorBidi" w:hAnsiTheme="minorBidi" w:cs="DecoType Naskh" w:hint="cs"/>
          <w:b/>
          <w:bCs/>
          <w:sz w:val="52"/>
          <w:szCs w:val="52"/>
          <w:rtl/>
        </w:rPr>
        <w:t xml:space="preserve">هي </w:t>
      </w:r>
      <w:r w:rsidR="00A234D7" w:rsidRPr="002606ED">
        <w:rPr>
          <w:rFonts w:asciiTheme="minorBidi" w:hAnsiTheme="minorBidi" w:cs="DecoType Naskh"/>
          <w:b/>
          <w:bCs/>
          <w:sz w:val="52"/>
          <w:szCs w:val="52"/>
          <w:rtl/>
        </w:rPr>
        <w:t xml:space="preserve">خَيْرُ </w:t>
      </w:r>
      <w:r w:rsidR="00A234D7" w:rsidRPr="002606ED">
        <w:rPr>
          <w:rFonts w:asciiTheme="minorBidi" w:hAnsiTheme="minorBidi" w:cs="DecoType Naskh" w:hint="cs"/>
          <w:b/>
          <w:bCs/>
          <w:sz w:val="52"/>
          <w:szCs w:val="52"/>
          <w:rtl/>
        </w:rPr>
        <w:t>الب</w:t>
      </w:r>
      <w:r w:rsidRPr="002606ED">
        <w:rPr>
          <w:rFonts w:asciiTheme="minorBidi" w:hAnsiTheme="minorBidi" w:cs="DecoType Naskh"/>
          <w:b/>
          <w:bCs/>
          <w:sz w:val="52"/>
          <w:szCs w:val="52"/>
          <w:rtl/>
        </w:rPr>
        <w:t>لادِ ، دِينًا وَاعْتِقادًا</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w:t>
      </w:r>
      <w:r w:rsidR="00A234D7" w:rsidRPr="002606ED">
        <w:rPr>
          <w:rFonts w:asciiTheme="minorBidi" w:hAnsiTheme="minorBidi" w:cs="DecoType Naskh" w:hint="cs"/>
          <w:b/>
          <w:bCs/>
          <w:sz w:val="52"/>
          <w:szCs w:val="52"/>
          <w:rtl/>
        </w:rPr>
        <w:t>و</w:t>
      </w:r>
      <w:r w:rsidRPr="002606ED">
        <w:rPr>
          <w:rFonts w:asciiTheme="minorBidi" w:hAnsiTheme="minorBidi" w:cs="DecoType Naskh"/>
          <w:b/>
          <w:bCs/>
          <w:sz w:val="52"/>
          <w:szCs w:val="52"/>
          <w:rtl/>
        </w:rPr>
        <w:t>وُلَاةً ، وَأَمْنًا وَرَخَاءً</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وَلَكِنَّ هَؤُلَاءِ الأَشْرَارَ يَسْعَوْنَ جَاهِدِينَ بِأَنْ يُبَدِّلُوا أَمْنَنَا خَوْفًا، وَلَكِنَّ اللَّهَ </w:t>
      </w:r>
      <w:r w:rsidR="00A234D7" w:rsidRPr="002606ED">
        <w:rPr>
          <w:rFonts w:asciiTheme="minorBidi" w:hAnsiTheme="minorBidi" w:cs="DecoType Naskh"/>
          <w:b/>
          <w:bCs/>
          <w:sz w:val="52"/>
          <w:szCs w:val="52"/>
          <w:rtl/>
        </w:rPr>
        <w:t xml:space="preserve">لَهُمْ بِالْمِرْصَادِ، ثُمَّ </w:t>
      </w:r>
      <w:r w:rsidRPr="002606ED">
        <w:rPr>
          <w:rFonts w:asciiTheme="minorBidi" w:hAnsiTheme="minorBidi" w:cs="DecoType Naskh"/>
          <w:b/>
          <w:bCs/>
          <w:sz w:val="52"/>
          <w:szCs w:val="52"/>
          <w:rtl/>
        </w:rPr>
        <w:t xml:space="preserve">يَقَظَةِ رِجَالِ الْأَمْنِ ، فَرِجَالُ الْأَمْنِ </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يَبْذُلُونَ أَنَفُسَهُمُ الْغَالِيَةَ فِي سَبِيلِ اللهِ رَخِيصَةً</w:t>
      </w:r>
      <w:r w:rsidR="00C03523"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لَقَدْ مَرَّتْ بِلَادُنَا بِجَرَائِمَ أَشَدَّ، فَانْدَحَرَ الْبُغاةُ</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وَبَقِيَتِ الْبِلَادُ عَزِيزَةً شَامِخَةً</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كَرِيمَةً آمِنَةً</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وَكُلَّمَا أَوْقَدَ أُولَئِكَ الْبُغاةُ أَهْلُ الشَّرِّ وَالْإرْهَابِ نَارًا لِلْحَرْبِ أَطْفَأَهَا اللهُ</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فَلَقَدْ كَشَفَ اللَّهُ لِلصِّغَارِ قَبْلَ الْكِبَارِ عَوَارَهُمْ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وَهَتَكَ أَسْتَارَهُمْ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وَمَحَا بَاطِلَهُمْ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وَأَذْهَبَ</w:t>
      </w:r>
      <w:r w:rsidR="00E44946"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كَيْدَهُمْ</w:t>
      </w:r>
      <w:r w:rsidR="00E44946" w:rsidRPr="002606ED">
        <w:rPr>
          <w:rFonts w:asciiTheme="minorBidi" w:hAnsiTheme="minorBidi" w:cs="DecoType Naskh" w:hint="cs"/>
          <w:b/>
          <w:bCs/>
          <w:sz w:val="52"/>
          <w:szCs w:val="52"/>
          <w:rtl/>
        </w:rPr>
        <w:t xml:space="preserve"> </w:t>
      </w:r>
      <w:r w:rsidR="00F424A0" w:rsidRPr="002606ED">
        <w:rPr>
          <w:rFonts w:asciiTheme="minorBidi" w:hAnsiTheme="minorBidi" w:cs="DecoType Naskh" w:hint="cs"/>
          <w:b/>
          <w:bCs/>
          <w:sz w:val="52"/>
          <w:szCs w:val="52"/>
          <w:rtl/>
        </w:rPr>
        <w:t>،</w:t>
      </w:r>
      <w:r w:rsidR="00E44946"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فَالْخَيْبَةُ وَالْخُسْرانُ لِكُلِّ مَنْ أَرَادَ لِلْمَمْلَكَةِ الْعَرَبِيَّةِ السُّعُودِيَّةِ </w:t>
      </w:r>
      <w:r w:rsidRPr="002606ED">
        <w:rPr>
          <w:rFonts w:asciiTheme="minorBidi" w:hAnsiTheme="minorBidi" w:cs="DecoType Naskh" w:hint="cs"/>
          <w:b/>
          <w:bCs/>
          <w:sz w:val="52"/>
          <w:szCs w:val="52"/>
          <w:rtl/>
        </w:rPr>
        <w:t>الشَّرَّ</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فَمَآلُ أَهْلِ الْإفْسَادِ فِي تَبَابٍ</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وَمَكْرُهُمْ سَيَنْقَلِبُ عَلَيْهِمْ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قَالَ تَعَالَى </w:t>
      </w:r>
      <w:r w:rsidR="00E44946" w:rsidRPr="002606ED">
        <w:rPr>
          <w:rFonts w:asciiTheme="minorBidi" w:hAnsiTheme="minorBidi" w:cs="DecoType Naskh" w:hint="cs"/>
          <w:b/>
          <w:bCs/>
          <w:sz w:val="52"/>
          <w:szCs w:val="52"/>
          <w:rtl/>
        </w:rPr>
        <w:t>(</w:t>
      </w:r>
      <w:r w:rsidRPr="002606ED">
        <w:rPr>
          <w:rFonts w:asciiTheme="minorBidi" w:hAnsiTheme="minorBidi" w:cs="DecoType Naskh"/>
          <w:b/>
          <w:bCs/>
          <w:sz w:val="52"/>
          <w:szCs w:val="52"/>
          <w:rtl/>
        </w:rPr>
        <w:t>وَلَا يَحِيقُ الْمَكْرُ السَّيِّئُ إِلَّا بِأَهْلِهِ</w:t>
      </w:r>
      <w:r w:rsidR="00E44946" w:rsidRPr="002606ED">
        <w:rPr>
          <w:rFonts w:asciiTheme="minorBidi" w:hAnsiTheme="minorBidi" w:cs="DecoType Naskh" w:hint="cs"/>
          <w:b/>
          <w:bCs/>
          <w:sz w:val="52"/>
          <w:szCs w:val="52"/>
          <w:rtl/>
        </w:rPr>
        <w:t>)</w:t>
      </w:r>
      <w:r w:rsidR="00F424A0" w:rsidRPr="002606ED">
        <w:rPr>
          <w:rFonts w:asciiTheme="minorBidi" w:hAnsiTheme="minorBidi" w:cs="DecoType Naskh" w:hint="cs"/>
          <w:b/>
          <w:bCs/>
          <w:sz w:val="52"/>
          <w:szCs w:val="52"/>
          <w:rtl/>
        </w:rPr>
        <w:t>0</w:t>
      </w:r>
      <w:r w:rsidR="00E44946" w:rsidRPr="002606ED">
        <w:rPr>
          <w:rFonts w:asciiTheme="minorBidi" w:hAnsiTheme="minorBidi" w:cs="DecoType Naskh" w:hint="cs"/>
          <w:b/>
          <w:bCs/>
          <w:sz w:val="52"/>
          <w:szCs w:val="52"/>
          <w:rtl/>
        </w:rPr>
        <w:t xml:space="preserve"> </w:t>
      </w:r>
    </w:p>
    <w:p w:rsidR="00F424A0" w:rsidRPr="002606ED" w:rsidRDefault="00802DCD" w:rsidP="00E44946">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t>عِبَادَ اللهِ</w:t>
      </w:r>
      <w:r w:rsidR="00F424A0"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لَقَدِ اُعْتُدِيَ عَلَى رِجَالِ أَمْنِنَا</w:t>
      </w:r>
      <w:r w:rsidR="00F424A0"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فَبِأَيِّ حَقٍّ يُقْتَلُ هَؤُلَاءِ الْأَبْرِيَاءُ ،</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الَّذِينَ يَبِيتُونَ يَحْرُسُونَ فِي سَبِيلِ اللهِ</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لِيَحْمُوا بِلَادَنَا مِنْ مُهَرِّبِي الْمُخَدَّرَاتِ</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وتُجَّارِ </w:t>
      </w:r>
      <w:r w:rsidRPr="002606ED">
        <w:rPr>
          <w:rFonts w:asciiTheme="minorBidi" w:hAnsiTheme="minorBidi" w:cs="DecoType Naskh"/>
          <w:b/>
          <w:bCs/>
          <w:sz w:val="52"/>
          <w:szCs w:val="52"/>
          <w:rtl/>
        </w:rPr>
        <w:lastRenderedPageBreak/>
        <w:t>الْأَسْلِحَةِ وَالْمُتَفَجِّرَاتِ</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َيُتِّمَ أَطْفَالُهُمْ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وَرُمِّلَتْ نِسَاؤهُمْ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وَفُجِّعَتْ قُلُوبُ مُحِبِّيهِمْ</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وُرُوِّعَ الْآمِنُونَ فِي بِلَادِنَا؛</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فَهَذَا لَيْسَ مِنْ دِينِ اللَّـهِ تَعَالَى فِي شَيْءٍ</w:t>
      </w:r>
      <w:r w:rsidR="00F424A0" w:rsidRPr="002606ED">
        <w:rPr>
          <w:rFonts w:asciiTheme="minorBidi" w:hAnsiTheme="minorBidi" w:cs="DecoType Naskh" w:hint="cs"/>
          <w:b/>
          <w:bCs/>
          <w:sz w:val="52"/>
          <w:szCs w:val="52"/>
          <w:rtl/>
        </w:rPr>
        <w:t xml:space="preserve"> 0</w:t>
      </w:r>
    </w:p>
    <w:p w:rsidR="00C63B0C" w:rsidRPr="002606ED" w:rsidRDefault="00802DCD" w:rsidP="00F27E3F">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t>عِبَادَ اللهِ</w:t>
      </w:r>
      <w:r w:rsidR="00F424A0"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لَقَدْ تَكَاثَرَ سَعْيُ الْمُفْسِدِينَ لِلْإِخْلَالِ بِالْأَمْنِ</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فَقَلَّتْ عِنْدَ بَعْضِهِمْ هَيْبَةُ الدَّمِ الْمَعْصُومِ وَحُرْمَتُهُ</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حَتَّى أَصْبَحَ بَعْضُهُمْ يَتَقَرَّبُ إِلَى اللهِ بِإِرَاقَةِ الدِّمَاءِ</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لَقَدِ اِسْتَنْكَرَ هَذِهِ الْجَرِيمَةَ الْبَشِعَةَ</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الصِّغَارُ قَبْلَ الْكِبَارِ</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وَالْعَوَامُ</w:t>
      </w:r>
      <w:r w:rsidR="00F424A0" w:rsidRPr="002606ED">
        <w:rPr>
          <w:rFonts w:asciiTheme="minorBidi" w:hAnsiTheme="minorBidi" w:cs="DecoType Naskh" w:hint="cs"/>
          <w:b/>
          <w:bCs/>
          <w:sz w:val="52"/>
          <w:szCs w:val="52"/>
          <w:rtl/>
        </w:rPr>
        <w:t xml:space="preserve"> </w:t>
      </w:r>
      <w:r w:rsidR="00E44946" w:rsidRPr="002606ED">
        <w:rPr>
          <w:rFonts w:asciiTheme="minorBidi" w:hAnsiTheme="minorBidi" w:cs="DecoType Naskh" w:hint="cs"/>
          <w:b/>
          <w:bCs/>
          <w:sz w:val="52"/>
          <w:szCs w:val="52"/>
          <w:rtl/>
        </w:rPr>
        <w:t xml:space="preserve">قبل </w:t>
      </w:r>
      <w:r w:rsidR="00E44946" w:rsidRPr="002606ED">
        <w:rPr>
          <w:rFonts w:asciiTheme="minorBidi" w:hAnsiTheme="minorBidi" w:cs="DecoType Naskh"/>
          <w:b/>
          <w:bCs/>
          <w:sz w:val="52"/>
          <w:szCs w:val="52"/>
          <w:rtl/>
        </w:rPr>
        <w:t xml:space="preserve">الْعُلُمَاءُ </w:t>
      </w:r>
      <w:r w:rsidRPr="002606ED">
        <w:rPr>
          <w:rFonts w:asciiTheme="minorBidi" w:hAnsiTheme="minorBidi" w:cs="DecoType Naskh"/>
          <w:b/>
          <w:bCs/>
          <w:sz w:val="52"/>
          <w:szCs w:val="52"/>
          <w:rtl/>
        </w:rPr>
        <w:t>،</w:t>
      </w:r>
      <w:r w:rsidR="00F424A0" w:rsidRPr="002606ED">
        <w:rPr>
          <w:rFonts w:asciiTheme="minorBidi" w:hAnsiTheme="minorBidi" w:cs="DecoType Naskh" w:hint="cs"/>
          <w:b/>
          <w:bCs/>
          <w:sz w:val="52"/>
          <w:szCs w:val="52"/>
          <w:rtl/>
        </w:rPr>
        <w:t xml:space="preserve"> </w:t>
      </w:r>
      <w:r w:rsidR="00E44946" w:rsidRPr="002606ED">
        <w:rPr>
          <w:rFonts w:asciiTheme="minorBidi" w:hAnsiTheme="minorBidi" w:cs="DecoType Naskh"/>
          <w:b/>
          <w:bCs/>
          <w:sz w:val="52"/>
          <w:szCs w:val="52"/>
          <w:rtl/>
        </w:rPr>
        <w:t xml:space="preserve">وَالْإِنَاثُ </w:t>
      </w:r>
      <w:r w:rsidR="00E44946" w:rsidRPr="002606ED">
        <w:rPr>
          <w:rFonts w:asciiTheme="minorBidi" w:hAnsiTheme="minorBidi" w:cs="DecoType Naskh" w:hint="cs"/>
          <w:b/>
          <w:bCs/>
          <w:sz w:val="52"/>
          <w:szCs w:val="52"/>
          <w:rtl/>
        </w:rPr>
        <w:t xml:space="preserve">قبل </w:t>
      </w:r>
      <w:r w:rsidRPr="002606ED">
        <w:rPr>
          <w:rFonts w:asciiTheme="minorBidi" w:hAnsiTheme="minorBidi" w:cs="DecoType Naskh"/>
          <w:b/>
          <w:bCs/>
          <w:sz w:val="52"/>
          <w:szCs w:val="52"/>
          <w:rtl/>
        </w:rPr>
        <w:t>الذُّكُورُ ؛</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لِأَنَّ فِي اِسْتِنْكَارِهَا وَاجِبًا مِنْ وَاجِبَاتِ تَغْيِيرِ الْمُنْكَرِ</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وَأَمَّا الرِّضَا بِهَا ظَاهِرًا أَوْ بَاطِنًا،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وَعَدَمُ اِسْتِنْكَارِهَا؛ فَيُعَدُّ لَوْنًا مِنْ أَلْوَانِ الْخِيَانَةِ ، فَنُصُوصُ الشَّرِيعَةِ أَكْثَرُ مِنْ أَنْ تُحْصَى فِي بَيَانِ حُرْمَةِ الدِّمَاءِ الْمُعْصُومَةِ</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قَالَ تَعَالَى  (وَمَن يَقْتُلْ مُؤْمِناً مُّتَعَمِّداً فَجَزَآؤُهُ جَهَنَّمُ خَالِداً فِيهَا وَغَضِبَ اللّهُ عَلَيْهِ وَلَعَنَهُ وَأَعَدَّ لَهُ عَذَاباً عَظِيماً) وَقَالَ </w:t>
      </w:r>
      <w:r w:rsidR="00E44946" w:rsidRPr="002606ED">
        <w:rPr>
          <w:rFonts w:asciiTheme="minorBidi" w:hAnsiTheme="minorBidi" w:cs="DecoType Naskh"/>
          <w:b/>
          <w:bCs/>
          <w:sz w:val="52"/>
          <w:szCs w:val="52"/>
        </w:rPr>
        <w:sym w:font="AGA Arabesque" w:char="F072"/>
      </w:r>
      <w:r w:rsidR="00E44946"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(مَنْ حَمَلَ عَلَيْنَا السِّلَاحَ فَلَيْسَ مِنَّا) </w:t>
      </w:r>
      <w:r w:rsidR="00F27E3F">
        <w:rPr>
          <w:rFonts w:asciiTheme="minorBidi" w:hAnsiTheme="minorBidi" w:cs="DecoType Naskh" w:hint="cs"/>
          <w:b/>
          <w:bCs/>
          <w:sz w:val="52"/>
          <w:szCs w:val="52"/>
          <w:rtl/>
        </w:rPr>
        <w:t>0</w:t>
      </w:r>
      <w:bookmarkStart w:id="0" w:name="_GoBack"/>
      <w:bookmarkEnd w:id="0"/>
    </w:p>
    <w:p w:rsidR="00C63B0C" w:rsidRPr="002606ED" w:rsidRDefault="00802DCD" w:rsidP="00E44946">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t>عِبَادَ اللهِ</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عَلَيْنَا أَنْ نُؤْمِنَ إِيمَانًا جَازِمًا أَنَّ هَذَا الْجُرْمَ الْعَظِيمَ</w:t>
      </w:r>
      <w:r w:rsidR="00E44946"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لَيْسَ مِنَ الْإِسْلَامِ فِي شَيْءٍ</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وَأَصْحَابُ هَذِهِ الْأَفْكَارِ هُمْ عَلَى شّرٍّ عَظِيمٍ</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وَمَنْهَجٍ ضَالٍّ</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xml:space="preserve">، وَهُمْ شِرَارُ </w:t>
      </w:r>
      <w:r w:rsidRPr="002606ED">
        <w:rPr>
          <w:rFonts w:asciiTheme="minorBidi" w:hAnsiTheme="minorBidi" w:cs="DecoType Naskh"/>
          <w:b/>
          <w:bCs/>
          <w:sz w:val="52"/>
          <w:szCs w:val="52"/>
          <w:rtl/>
        </w:rPr>
        <w:lastRenderedPageBreak/>
        <w:t>الْخَلْقِ عِنْدَ اللهِ</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حَمَى اللهُ تَعَالَى بِلَادَنَا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وَبِلَادَ المُسْلِمِينَ مِنْ كُلِّ سُوءٍ وَمَكْرُوهٍ</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وَأَدَامَ عَلَيْنَا وَعَلَى المُسْلِمِينَ الْأَمْنَ وَالِاسْتِقْرَارَ</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إِنَّهُ سَمِيعٌ مُجِيبٌ</w:t>
      </w:r>
      <w:r w:rsidR="00C63B0C" w:rsidRPr="002606ED">
        <w:rPr>
          <w:rFonts w:asciiTheme="minorBidi" w:hAnsiTheme="minorBidi" w:cs="DecoType Naskh" w:hint="cs"/>
          <w:b/>
          <w:bCs/>
          <w:sz w:val="52"/>
          <w:szCs w:val="52"/>
          <w:rtl/>
        </w:rPr>
        <w:t xml:space="preserve"> 0</w:t>
      </w:r>
    </w:p>
    <w:p w:rsidR="00C63B0C" w:rsidRPr="002606ED" w:rsidRDefault="00802DCD" w:rsidP="00E44946">
      <w:pPr>
        <w:spacing w:line="240" w:lineRule="auto"/>
        <w:jc w:val="center"/>
        <w:rPr>
          <w:rFonts w:asciiTheme="minorBidi" w:hAnsiTheme="minorBidi" w:cs="DecoType Naskh"/>
          <w:b/>
          <w:bCs/>
          <w:sz w:val="52"/>
          <w:szCs w:val="52"/>
          <w:rtl/>
        </w:rPr>
      </w:pPr>
      <w:r w:rsidRPr="002606ED">
        <w:rPr>
          <w:rFonts w:asciiTheme="minorBidi" w:hAnsiTheme="minorBidi" w:cs="DecoType Naskh"/>
          <w:b/>
          <w:bCs/>
          <w:sz w:val="52"/>
          <w:szCs w:val="52"/>
          <w:rtl/>
        </w:rPr>
        <w:t>أَقُولُ قَوْلِي هَذَا وَأَسْتَغْفِرُ اللهَ لِي وَلَكُمْ</w:t>
      </w:r>
      <w:r w:rsidR="00C63B0C" w:rsidRPr="002606ED">
        <w:rPr>
          <w:rFonts w:asciiTheme="minorBidi" w:hAnsiTheme="minorBidi" w:cs="DecoType Naskh" w:hint="cs"/>
          <w:b/>
          <w:bCs/>
          <w:sz w:val="52"/>
          <w:szCs w:val="52"/>
          <w:rtl/>
        </w:rPr>
        <w:t xml:space="preserve"> فاستغفروه إنه هو الغفور الرحيم</w:t>
      </w:r>
    </w:p>
    <w:p w:rsidR="00E44946" w:rsidRPr="002606ED" w:rsidRDefault="00765943" w:rsidP="00E44946">
      <w:pPr>
        <w:spacing w:line="240" w:lineRule="auto"/>
        <w:jc w:val="both"/>
        <w:rPr>
          <w:rFonts w:asciiTheme="minorBidi" w:hAnsiTheme="minorBidi" w:cs="DecoType Naskh"/>
          <w:b/>
          <w:bCs/>
          <w:sz w:val="52"/>
          <w:szCs w:val="52"/>
          <w:rtl/>
        </w:rPr>
      </w:pPr>
      <w:r>
        <w:rPr>
          <w:rFonts w:asciiTheme="minorBidi" w:hAnsiTheme="minorBidi" w:cs="DecoType Naskh" w:hint="cs"/>
          <w:b/>
          <w:bCs/>
          <w:sz w:val="52"/>
          <w:szCs w:val="52"/>
          <w:rtl/>
        </w:rPr>
        <w:t>،،،،،،،،،،،،،،،،،،،،،،،،،،،،،،،،،،،،،،،،،،،،،،،،،،،،،،،،،،</w:t>
      </w:r>
    </w:p>
    <w:p w:rsidR="00CA64AB" w:rsidRPr="00765943" w:rsidRDefault="00CA64AB" w:rsidP="00E44946">
      <w:pPr>
        <w:spacing w:line="240" w:lineRule="auto"/>
        <w:jc w:val="both"/>
        <w:rPr>
          <w:rFonts w:asciiTheme="minorBidi" w:hAnsiTheme="minorBidi" w:cs="DecoType Naskh"/>
          <w:b/>
          <w:bCs/>
          <w:sz w:val="48"/>
          <w:szCs w:val="48"/>
          <w:rtl/>
        </w:rPr>
      </w:pPr>
      <w:r w:rsidRPr="00765943">
        <w:rPr>
          <w:rFonts w:asciiTheme="minorBidi" w:hAnsiTheme="minorBidi" w:cs="DecoType Naskh" w:hint="cs"/>
          <w:b/>
          <w:bCs/>
          <w:sz w:val="48"/>
          <w:szCs w:val="48"/>
          <w:rtl/>
        </w:rPr>
        <w:t>الحمد لله وكفى و</w:t>
      </w:r>
      <w:r w:rsidR="00765943" w:rsidRPr="00765943">
        <w:rPr>
          <w:rFonts w:asciiTheme="minorBidi" w:hAnsiTheme="minorBidi" w:cs="DecoType Naskh" w:hint="cs"/>
          <w:b/>
          <w:bCs/>
          <w:sz w:val="48"/>
          <w:szCs w:val="48"/>
          <w:rtl/>
        </w:rPr>
        <w:t>الصلاة والسلام على النبي المصطف</w:t>
      </w:r>
      <w:r w:rsidR="00765943">
        <w:rPr>
          <w:rFonts w:asciiTheme="minorBidi" w:hAnsiTheme="minorBidi" w:cs="DecoType Naskh" w:hint="cs"/>
          <w:b/>
          <w:bCs/>
          <w:sz w:val="48"/>
          <w:szCs w:val="48"/>
          <w:rtl/>
        </w:rPr>
        <w:t xml:space="preserve">ى         </w:t>
      </w:r>
      <w:r w:rsidR="00765943" w:rsidRPr="00765943">
        <w:rPr>
          <w:rFonts w:asciiTheme="minorBidi" w:hAnsiTheme="minorBidi" w:cs="DecoType Naskh" w:hint="cs"/>
          <w:b/>
          <w:bCs/>
          <w:sz w:val="48"/>
          <w:szCs w:val="48"/>
          <w:rtl/>
        </w:rPr>
        <w:t xml:space="preserve"> </w:t>
      </w:r>
      <w:r w:rsidRPr="00765943">
        <w:rPr>
          <w:rFonts w:asciiTheme="minorBidi" w:hAnsiTheme="minorBidi" w:cs="DecoType Naskh" w:hint="cs"/>
          <w:b/>
          <w:bCs/>
          <w:sz w:val="48"/>
          <w:szCs w:val="48"/>
          <w:rtl/>
        </w:rPr>
        <w:t>أما بعد</w:t>
      </w:r>
    </w:p>
    <w:p w:rsidR="00C63B0C" w:rsidRPr="002606ED" w:rsidRDefault="00802DCD" w:rsidP="00E44946">
      <w:pPr>
        <w:spacing w:line="240" w:lineRule="auto"/>
        <w:jc w:val="both"/>
        <w:rPr>
          <w:rFonts w:asciiTheme="minorBidi" w:hAnsiTheme="minorBidi" w:cs="DecoType Naskh"/>
          <w:b/>
          <w:bCs/>
          <w:sz w:val="52"/>
          <w:szCs w:val="52"/>
          <w:rtl/>
        </w:rPr>
      </w:pPr>
      <w:r w:rsidRPr="002606ED">
        <w:rPr>
          <w:rFonts w:asciiTheme="minorBidi" w:hAnsiTheme="minorBidi" w:cs="DecoType Naskh"/>
          <w:b/>
          <w:bCs/>
          <w:sz w:val="52"/>
          <w:szCs w:val="52"/>
          <w:rtl/>
        </w:rPr>
        <w:t>عِبَادَ اللهِ</w:t>
      </w:r>
      <w:r w:rsidR="00C63B0C" w:rsidRPr="002606ED">
        <w:rPr>
          <w:rFonts w:asciiTheme="minorBidi" w:hAnsiTheme="minorBidi" w:cs="DecoType Naskh" w:hint="cs"/>
          <w:b/>
          <w:bCs/>
          <w:sz w:val="52"/>
          <w:szCs w:val="52"/>
          <w:rtl/>
        </w:rPr>
        <w:t xml:space="preserve"> : </w:t>
      </w:r>
      <w:r w:rsidRPr="002606ED">
        <w:rPr>
          <w:rFonts w:asciiTheme="minorBidi" w:hAnsiTheme="minorBidi" w:cs="DecoType Naskh"/>
          <w:b/>
          <w:bCs/>
          <w:sz w:val="52"/>
          <w:szCs w:val="52"/>
          <w:rtl/>
        </w:rPr>
        <w:t>لَا شَكَّ أَنَّ هَذَا الْحَادِثَ الْإِجْرَامِيَّ</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مِنْ مَكْرِ الْأَعْدَاءِ المُتَرَبِّصِينَ الَّذِين يُذْكُونَ نِيرَانَ الْفِتْنَةِ</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وَيَنْفُخُونَ فِيهَا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لنزع الْأَمْنِ وَالِاسْتِقْرَارِ مِنْ بِلَادِنَا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وَإِحْلَالِ الْخَوْفِ وَالْفَوْضَى فِيهَا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 لِتَحْقِيقِ أَهْدَافِهِمْ</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وَلَكِنَّ الْمُنْتَقِمَ الْجَبَّارَ لَهُمْ بِالْمِرْصَادِ</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ثُمَّ يَقَظَةُ رِجَالِ الأَمِنِ الشُّجْعَانِ</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وَالْمُواطِنِينَ الصَّالِحِينَ الْأَخْيَارِ</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الَّذينَ لَا يَرْضَونَ بِخَرْقِ صَفِّنَا</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w:t>
      </w:r>
      <w:r w:rsidR="00C63B0C" w:rsidRPr="002606ED">
        <w:rPr>
          <w:rFonts w:asciiTheme="minorBidi" w:hAnsiTheme="minorBidi" w:cs="DecoType Naskh" w:hint="cs"/>
          <w:b/>
          <w:bCs/>
          <w:sz w:val="52"/>
          <w:szCs w:val="52"/>
          <w:rtl/>
        </w:rPr>
        <w:t xml:space="preserve"> </w:t>
      </w:r>
      <w:r w:rsidRPr="002606ED">
        <w:rPr>
          <w:rFonts w:asciiTheme="minorBidi" w:hAnsiTheme="minorBidi" w:cs="DecoType Naskh"/>
          <w:b/>
          <w:bCs/>
          <w:sz w:val="52"/>
          <w:szCs w:val="52"/>
          <w:rtl/>
        </w:rPr>
        <w:t>وَزَعْزَعَةِ أَمْنِنَا</w:t>
      </w:r>
      <w:r w:rsidR="00C63B0C" w:rsidRPr="002606ED">
        <w:rPr>
          <w:rFonts w:asciiTheme="minorBidi" w:hAnsiTheme="minorBidi" w:cs="DecoType Naskh" w:hint="cs"/>
          <w:b/>
          <w:bCs/>
          <w:sz w:val="52"/>
          <w:szCs w:val="52"/>
          <w:rtl/>
        </w:rPr>
        <w:t xml:space="preserve"> 0</w:t>
      </w:r>
    </w:p>
    <w:p w:rsidR="00646E5A" w:rsidRPr="00765943" w:rsidRDefault="00802DCD" w:rsidP="00E44946">
      <w:pPr>
        <w:spacing w:line="240" w:lineRule="auto"/>
        <w:jc w:val="both"/>
        <w:rPr>
          <w:rFonts w:asciiTheme="minorBidi" w:hAnsiTheme="minorBidi" w:cs="DecoType Naskh"/>
          <w:b/>
          <w:bCs/>
          <w:sz w:val="50"/>
          <w:szCs w:val="50"/>
          <w:rtl/>
        </w:rPr>
      </w:pPr>
      <w:r w:rsidRPr="00765943">
        <w:rPr>
          <w:rFonts w:asciiTheme="minorBidi" w:hAnsiTheme="minorBidi" w:cs="DecoType Naskh"/>
          <w:b/>
          <w:bCs/>
          <w:sz w:val="50"/>
          <w:szCs w:val="50"/>
          <w:rtl/>
        </w:rPr>
        <w:t>عِبَادَ اللهِ</w:t>
      </w:r>
      <w:r w:rsidR="00C63B0C" w:rsidRPr="00765943">
        <w:rPr>
          <w:rFonts w:asciiTheme="minorBidi" w:hAnsiTheme="minorBidi" w:cs="DecoType Naskh" w:hint="cs"/>
          <w:b/>
          <w:bCs/>
          <w:sz w:val="50"/>
          <w:szCs w:val="50"/>
          <w:rtl/>
        </w:rPr>
        <w:t xml:space="preserve"> : </w:t>
      </w:r>
      <w:r w:rsidRPr="00765943">
        <w:rPr>
          <w:rFonts w:asciiTheme="minorBidi" w:hAnsiTheme="minorBidi" w:cs="DecoType Naskh"/>
          <w:b/>
          <w:bCs/>
          <w:sz w:val="50"/>
          <w:szCs w:val="50"/>
          <w:rtl/>
        </w:rPr>
        <w:t>عَلَى أَبْنَاءِ الْإِسْلَامِ أَنْ يَكُونُوا عَلَى حَذَرٍ مِنَ الشَّائِعَاتِ الْكَاذِبَةِ</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وَالْأَرَاجِيفِ الْمُغْرِضَةِ</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وَالْأَفْكَارِ الْهَدَّامَةِ</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وَالْفَتَاوَى الْمُسْتَوْرَدَةِ</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وَالْمَنَاهِجِ الْوَافِدَةِ الْمُخَالِفَةِ لِمَنْهَجِ سَلَفِ الْأُمَّةِ</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C63B0C"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وَلْيَحْذَرُوا مِنْ هَذِهِ الْأَفْكَارِ الَّتِي تُبَثُّ عَبْرَ بَعْضِ</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lastRenderedPageBreak/>
        <w:t>الْفَضَائِيَّاتِ</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والجوالات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والإنترنت ، التي </w:t>
      </w:r>
      <w:r w:rsidRPr="00765943">
        <w:rPr>
          <w:rFonts w:asciiTheme="minorBidi" w:hAnsiTheme="minorBidi" w:cs="DecoType Naskh" w:hint="cs"/>
          <w:b/>
          <w:bCs/>
          <w:sz w:val="50"/>
          <w:szCs w:val="50"/>
          <w:rtl/>
        </w:rPr>
        <w:t>تَسْعَى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لِبَثِّ</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الْفُرْقَةِ</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وَنَشْرِ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الْخَوْفِ</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وَالْهَلَعِ</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وَتَقْدَحُ</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فِي</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الْوُلَاةِ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وَالْعُلَمَاءِ</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والواجب يا</w:t>
      </w:r>
      <w:r w:rsidR="0024464F" w:rsidRPr="00765943">
        <w:rPr>
          <w:rFonts w:asciiTheme="minorBidi" w:hAnsiTheme="minorBidi" w:cs="DecoType Naskh" w:hint="cs"/>
          <w:b/>
          <w:bCs/>
          <w:sz w:val="50"/>
          <w:szCs w:val="50"/>
          <w:rtl/>
        </w:rPr>
        <w:t xml:space="preserve"> </w:t>
      </w:r>
      <w:r w:rsidR="004D095D" w:rsidRPr="00765943">
        <w:rPr>
          <w:rFonts w:asciiTheme="minorBidi" w:hAnsiTheme="minorBidi" w:cs="DecoType Naskh" w:hint="cs"/>
          <w:b/>
          <w:bCs/>
          <w:sz w:val="50"/>
          <w:szCs w:val="50"/>
          <w:rtl/>
        </w:rPr>
        <w:t xml:space="preserve">عباد الله أن </w:t>
      </w:r>
      <w:r w:rsidRPr="00765943">
        <w:rPr>
          <w:rFonts w:asciiTheme="minorBidi" w:hAnsiTheme="minorBidi" w:cs="DecoType Naskh" w:hint="cs"/>
          <w:b/>
          <w:bCs/>
          <w:sz w:val="50"/>
          <w:szCs w:val="50"/>
          <w:rtl/>
        </w:rPr>
        <w:t>َيُدْعَى</w:t>
      </w:r>
      <w:r w:rsidRPr="00765943">
        <w:rPr>
          <w:rFonts w:asciiTheme="minorBidi" w:hAnsiTheme="minorBidi" w:cs="DecoType Naskh"/>
          <w:b/>
          <w:bCs/>
          <w:sz w:val="50"/>
          <w:szCs w:val="50"/>
          <w:rtl/>
        </w:rPr>
        <w:t xml:space="preserve"> </w:t>
      </w:r>
      <w:r w:rsidR="0024464F" w:rsidRPr="00765943">
        <w:rPr>
          <w:rFonts w:asciiTheme="minorBidi" w:hAnsiTheme="minorBidi" w:cs="DecoType Naskh" w:hint="cs"/>
          <w:b/>
          <w:bCs/>
          <w:sz w:val="50"/>
          <w:szCs w:val="50"/>
          <w:rtl/>
        </w:rPr>
        <w:t xml:space="preserve">للولاة والعلماء </w:t>
      </w:r>
      <w:r w:rsidRPr="00765943">
        <w:rPr>
          <w:rFonts w:asciiTheme="minorBidi" w:hAnsiTheme="minorBidi" w:cs="DecoType Naskh" w:hint="cs"/>
          <w:b/>
          <w:bCs/>
          <w:sz w:val="50"/>
          <w:szCs w:val="50"/>
          <w:rtl/>
        </w:rPr>
        <w:t>بِالْخَيْرِ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وَالصَّلَاحِ</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يُدْعَى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عَلَيْهِمْ</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يُؤَلَّبُ</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ضِدَّهُمْ</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وَلِيُعَانُوا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عَلَى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مَهَامِّهِمْ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الْكَبِيرَةِ</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فَيُعَانُ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الْوُلَاةُ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عَلَى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تَنْفِيذِ</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الشَّرِيعَةِ</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وَرِعَايَةِ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الْمَصَالِحِ</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وَسِيَاسَةِ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النَّاسِ</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يُهَانُونَ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هُمْ</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الْعُلَمَاءِ</w:t>
      </w:r>
      <w:r w:rsidRPr="00765943">
        <w:rPr>
          <w:rFonts w:asciiTheme="minorBidi" w:hAnsiTheme="minorBidi" w:cs="DecoType Naskh"/>
          <w:b/>
          <w:bCs/>
          <w:sz w:val="50"/>
          <w:szCs w:val="50"/>
          <w:rtl/>
        </w:rPr>
        <w:t xml:space="preserve"> </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قال</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رسول</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004D095D"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صلى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عليه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وسلم</w:t>
      </w:r>
      <w:r w:rsidR="004D095D" w:rsidRPr="00765943">
        <w:rPr>
          <w:rFonts w:asciiTheme="minorBidi" w:hAnsiTheme="minorBidi" w:cs="DecoType Naskh" w:hint="cs"/>
          <w:b/>
          <w:bCs/>
          <w:sz w:val="50"/>
          <w:szCs w:val="50"/>
          <w:rtl/>
        </w:rPr>
        <w:t xml:space="preserve"> ( </w:t>
      </w:r>
      <w:r w:rsidRPr="00765943">
        <w:rPr>
          <w:rFonts w:asciiTheme="minorBidi" w:hAnsiTheme="minorBidi" w:cs="DecoType Naskh" w:hint="cs"/>
          <w:b/>
          <w:bCs/>
          <w:sz w:val="50"/>
          <w:szCs w:val="50"/>
          <w:rtl/>
        </w:rPr>
        <w:t>مَنْ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أَهَانَ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سُلْطَانَ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فِي</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الأَرْضِ</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أَهَانَهُ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فيجب</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احترام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الولاة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وإعلان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الحب</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والتوقير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لهم</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حَتَّى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يَنْقُصَ</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قَدْرُهُمْ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عِنْدَ</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النَّاسِ</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وَتُهَانَ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أَعْرَاضُهُمْ</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فِإِنَّ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وَاقِعَنَا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الْيَوْمَ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تَتَلَاطَمُ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فِيهِ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ظُلُمَاتُ</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الْفِتَنِ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كَتَلَاطُمِ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الْأَمْوَاجِ</w:t>
      </w:r>
      <w:r w:rsidR="004D095D"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فَلْنَكُنْ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عَلَى</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حَذَرٍ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كَبِيرٍ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مِنْ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هَذَا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الْخَطَرِ</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الْمُحْدِقِ</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الْمُخِيفِ</w:t>
      </w:r>
      <w:r w:rsidRPr="00765943">
        <w:rPr>
          <w:rFonts w:asciiTheme="minorBidi" w:hAnsiTheme="minorBidi" w:cs="DecoType Naskh"/>
          <w:b/>
          <w:bCs/>
          <w:sz w:val="50"/>
          <w:szCs w:val="50"/>
          <w:rtl/>
        </w:rPr>
        <w:t xml:space="preserve"> </w:t>
      </w:r>
      <w:r w:rsidR="004D095D" w:rsidRPr="00765943">
        <w:rPr>
          <w:rFonts w:asciiTheme="minorBidi" w:hAnsiTheme="minorBidi" w:cs="DecoType Naskh" w:hint="cs"/>
          <w:b/>
          <w:bCs/>
          <w:sz w:val="50"/>
          <w:szCs w:val="50"/>
          <w:rtl/>
        </w:rPr>
        <w:t xml:space="preserve"> ، </w:t>
      </w:r>
      <w:r w:rsidRPr="00765943">
        <w:rPr>
          <w:rFonts w:asciiTheme="minorBidi" w:hAnsiTheme="minorBidi" w:cs="DecoType Naskh" w:hint="cs"/>
          <w:b/>
          <w:bCs/>
          <w:sz w:val="50"/>
          <w:szCs w:val="50"/>
          <w:rtl/>
        </w:rPr>
        <w:t>فَاتَّقوا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أيُّها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الشَّبَابُ</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فِي</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أَنْفُسِكُمْ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وَلَا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تَكُونُوا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فَرِيسَةً</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لِلشَّيْطَانِ</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يَجْمَعُ</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لَكُمْ</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بَيْنَ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خِزْيِ</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الدُّنْيَا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وَعَذَابِ</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الْآخِرَةِ</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hint="cs"/>
          <w:b/>
          <w:bCs/>
          <w:sz w:val="50"/>
          <w:szCs w:val="50"/>
          <w:rtl/>
        </w:rPr>
        <w:t>،</w:t>
      </w:r>
      <w:r w:rsidRPr="00765943">
        <w:rPr>
          <w:rFonts w:asciiTheme="minorBidi" w:hAnsiTheme="minorBidi" w:cs="DecoType Naskh"/>
          <w:b/>
          <w:bCs/>
          <w:sz w:val="50"/>
          <w:szCs w:val="50"/>
          <w:rtl/>
        </w:rPr>
        <w:t xml:space="preserve"> </w:t>
      </w:r>
      <w:r w:rsidR="0024464F" w:rsidRPr="00765943">
        <w:rPr>
          <w:rFonts w:asciiTheme="minorBidi" w:hAnsiTheme="minorBidi" w:cs="DecoType Naskh" w:hint="cs"/>
          <w:b/>
          <w:bCs/>
          <w:sz w:val="50"/>
          <w:szCs w:val="50"/>
          <w:rtl/>
        </w:rPr>
        <w:t>ف</w:t>
      </w:r>
      <w:r w:rsidRPr="00765943">
        <w:rPr>
          <w:rFonts w:asciiTheme="minorBidi" w:hAnsiTheme="minorBidi" w:cs="DecoType Naskh" w:hint="cs"/>
          <w:b/>
          <w:bCs/>
          <w:sz w:val="50"/>
          <w:szCs w:val="50"/>
          <w:rtl/>
        </w:rPr>
        <w:t>اِتَّقُوا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اللهَ</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فِي</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الْمُسْلِمِينَ</w:t>
      </w:r>
      <w:r w:rsidRPr="00765943">
        <w:rPr>
          <w:rFonts w:asciiTheme="minorBidi" w:hAnsiTheme="minorBidi" w:cs="DecoType Naskh"/>
          <w:b/>
          <w:bCs/>
          <w:sz w:val="50"/>
          <w:szCs w:val="50"/>
          <w:rtl/>
        </w:rPr>
        <w:t xml:space="preserve"> </w:t>
      </w:r>
      <w:r w:rsidR="0024464F" w:rsidRPr="00765943">
        <w:rPr>
          <w:rFonts w:asciiTheme="minorBidi" w:hAnsiTheme="minorBidi" w:cs="DecoType Naskh" w:hint="cs"/>
          <w:b/>
          <w:bCs/>
          <w:sz w:val="50"/>
          <w:szCs w:val="50"/>
          <w:rtl/>
        </w:rPr>
        <w:t>و</w:t>
      </w:r>
      <w:r w:rsidRPr="00765943">
        <w:rPr>
          <w:rFonts w:asciiTheme="minorBidi" w:hAnsiTheme="minorBidi" w:cs="DecoType Naskh" w:hint="cs"/>
          <w:b/>
          <w:bCs/>
          <w:sz w:val="50"/>
          <w:szCs w:val="50"/>
          <w:rtl/>
        </w:rPr>
        <w:t>الْمُسْلِمَاتِ</w:t>
      </w:r>
      <w:r w:rsidRPr="00765943">
        <w:rPr>
          <w:rFonts w:asciiTheme="minorBidi" w:hAnsiTheme="minorBidi" w:cs="DecoType Naskh"/>
          <w:b/>
          <w:bCs/>
          <w:sz w:val="50"/>
          <w:szCs w:val="50"/>
          <w:rtl/>
        </w:rPr>
        <w:t xml:space="preserve"> ، اتَّقُوا اللهَ فِي الدِّمَاءِ الْمَعْصُومَةِ</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وَالْأَمْوَالِ الْمُحْتَرَمَةِ</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قَالَ تَعَالَى (</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فَاتَّقُواْ النَّارَ الَّتِي وَقُودُهَا النَّاسُ وَالْحِجَارَةُ )، </w:t>
      </w:r>
      <w:r w:rsidRPr="00765943">
        <w:rPr>
          <w:rFonts w:asciiTheme="minorBidi" w:hAnsiTheme="minorBidi" w:cs="DecoType Naskh" w:hint="cs"/>
          <w:b/>
          <w:bCs/>
          <w:sz w:val="50"/>
          <w:szCs w:val="50"/>
          <w:rtl/>
        </w:rPr>
        <w:t>وَلَقَدْ</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قَامُوْا</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هَؤُلَاءِ</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الْمُفْسِدِيْن</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بِعُقُوقٍ</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الْآبَاءِ</w:t>
      </w:r>
      <w:r w:rsidRPr="00765943">
        <w:rPr>
          <w:rFonts w:asciiTheme="minorBidi" w:hAnsiTheme="minorBidi" w:cs="DecoType Naskh"/>
          <w:b/>
          <w:bCs/>
          <w:sz w:val="50"/>
          <w:szCs w:val="50"/>
          <w:rtl/>
        </w:rPr>
        <w:t xml:space="preserve"> </w:t>
      </w:r>
      <w:r w:rsidRPr="00765943">
        <w:rPr>
          <w:rFonts w:asciiTheme="minorBidi" w:hAnsiTheme="minorBidi" w:cs="DecoType Naskh" w:hint="cs"/>
          <w:b/>
          <w:bCs/>
          <w:sz w:val="50"/>
          <w:szCs w:val="50"/>
          <w:rtl/>
        </w:rPr>
        <w:t>وَالْأُمَّهَاتِ</w:t>
      </w:r>
      <w:r w:rsidR="00646E5A" w:rsidRPr="00765943">
        <w:rPr>
          <w:rFonts w:asciiTheme="minorBidi" w:hAnsiTheme="minorBidi" w:cs="DecoType Naskh"/>
          <w:b/>
          <w:bCs/>
          <w:sz w:val="50"/>
          <w:szCs w:val="50"/>
          <w:rtl/>
        </w:rPr>
        <w:t xml:space="preserve"> </w:t>
      </w:r>
      <w:r w:rsidR="00646E5A" w:rsidRPr="00765943">
        <w:rPr>
          <w:rFonts w:asciiTheme="minorBidi" w:hAnsiTheme="minorBidi" w:cs="DecoType Naskh" w:hint="cs"/>
          <w:b/>
          <w:bCs/>
          <w:sz w:val="50"/>
          <w:szCs w:val="50"/>
          <w:rtl/>
        </w:rPr>
        <w:t xml:space="preserve"> ، </w:t>
      </w:r>
      <w:r w:rsidRPr="00765943">
        <w:rPr>
          <w:rFonts w:asciiTheme="minorBidi" w:hAnsiTheme="minorBidi" w:cs="DecoType Naskh"/>
          <w:b/>
          <w:bCs/>
          <w:sz w:val="50"/>
          <w:szCs w:val="50"/>
          <w:rtl/>
        </w:rPr>
        <w:t>فَلَمْ يَتَقُوْا اللهَ بِوَالِديهِمُ الَّذِينَ يُحْزِنُهُمْ فِعْلُهُمْ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وَيُحْرِجُهُمْ تَصَرُّفُهُمْ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وَيُضَيّقُ صُدُورَهُمْ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وَيُدْمِي قُلُوبَهُمْ لانْحِرَافِهمْ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وَهَذَا مِنَ </w:t>
      </w:r>
      <w:r w:rsidRPr="00765943">
        <w:rPr>
          <w:rFonts w:asciiTheme="minorBidi" w:hAnsiTheme="minorBidi" w:cs="DecoType Naskh"/>
          <w:b/>
          <w:bCs/>
          <w:sz w:val="50"/>
          <w:szCs w:val="50"/>
          <w:rtl/>
        </w:rPr>
        <w:lastRenderedPageBreak/>
        <w:t>الْعُقُوقِ</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وَنَقُولُ لِمَنْ انْخَدَعَ بِالْفِكْرِ</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الْخَارِجِي</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أفِيقُوا مِنْ سُبَاتِكُمْ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وَاِنْتَبِهُوا مِنْ غَفْلَتِكُمْ</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24464F"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وَلَا تَكُونُوا مَطِيَّةً لِلشَّيْطَانِ لِلْإِفْسَادِ فِي الْأَرْض </w:t>
      </w:r>
      <w:r w:rsidR="00646E5A" w:rsidRPr="00765943">
        <w:rPr>
          <w:rFonts w:asciiTheme="minorBidi" w:hAnsiTheme="minorBidi" w:cs="DecoType Naskh" w:hint="cs"/>
          <w:b/>
          <w:bCs/>
          <w:sz w:val="50"/>
          <w:szCs w:val="50"/>
          <w:rtl/>
        </w:rPr>
        <w:t>0</w:t>
      </w:r>
    </w:p>
    <w:p w:rsidR="00212BB7" w:rsidRDefault="00802DCD" w:rsidP="00212BB7">
      <w:pPr>
        <w:spacing w:line="240" w:lineRule="auto"/>
        <w:jc w:val="both"/>
        <w:rPr>
          <w:rFonts w:asciiTheme="minorBidi" w:hAnsiTheme="minorBidi" w:cs="DecoType Naskh"/>
          <w:b/>
          <w:bCs/>
          <w:sz w:val="50"/>
          <w:szCs w:val="50"/>
          <w:rtl/>
        </w:rPr>
      </w:pPr>
      <w:r w:rsidRPr="00765943">
        <w:rPr>
          <w:rFonts w:asciiTheme="minorBidi" w:hAnsiTheme="minorBidi" w:cs="DecoType Naskh"/>
          <w:b/>
          <w:bCs/>
          <w:sz w:val="50"/>
          <w:szCs w:val="50"/>
          <w:rtl/>
        </w:rPr>
        <w:t>حَمَى اللهُ شَبَابَنَا مِنْ كَيْدِ الْمَاكرِيْن</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وَجَعَلَهُمْ قُرَّةَ عَيْنٍ </w:t>
      </w:r>
      <w:r w:rsidR="00646E5A" w:rsidRPr="00765943">
        <w:rPr>
          <w:rFonts w:asciiTheme="minorBidi" w:hAnsiTheme="minorBidi" w:cs="DecoType Naskh" w:hint="cs"/>
          <w:b/>
          <w:bCs/>
          <w:sz w:val="50"/>
          <w:szCs w:val="50"/>
          <w:rtl/>
        </w:rPr>
        <w:t xml:space="preserve">لآبائهم ، </w:t>
      </w:r>
      <w:r w:rsidRPr="00765943">
        <w:rPr>
          <w:rFonts w:asciiTheme="minorBidi" w:hAnsiTheme="minorBidi" w:cs="DecoType Naskh"/>
          <w:b/>
          <w:bCs/>
          <w:sz w:val="50"/>
          <w:szCs w:val="50"/>
          <w:rtl/>
        </w:rPr>
        <w:t>الَّلهُمَّ اِحْمِ بِلَادَنَا وَسَائِرَ بِلَادِ الإِسْلَامِ مِنَ الفِتَنِ</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وَالمِحَنِ مَا ظَهَرَ مِنْهَا وَمَا بَطَن</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الَّلهُمَّ وَفِّقْ وَلِيَّ أَمْرِنَا</w:t>
      </w:r>
      <w:r w:rsidR="00646E5A" w:rsidRPr="00765943">
        <w:rPr>
          <w:rFonts w:asciiTheme="minorBidi" w:hAnsiTheme="minorBidi" w:cs="DecoType Naskh" w:hint="cs"/>
          <w:b/>
          <w:bCs/>
          <w:sz w:val="50"/>
          <w:szCs w:val="50"/>
          <w:rtl/>
        </w:rPr>
        <w:t xml:space="preserve"> خادم الحرمين </w:t>
      </w:r>
      <w:r w:rsidRPr="00765943">
        <w:rPr>
          <w:rFonts w:asciiTheme="minorBidi" w:hAnsiTheme="minorBidi" w:cs="DecoType Naskh"/>
          <w:b/>
          <w:bCs/>
          <w:sz w:val="50"/>
          <w:szCs w:val="50"/>
          <w:rtl/>
        </w:rPr>
        <w:t>لِمَا تُحِبُ وَتَرْضَى</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وَخُذْ بِنَاصِيَتِهِ لِلْبِرِّ وَالتَّقْوَى</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اللهم ووفق ولي عهده للبر والخير يا رب العالمين ، </w:t>
      </w:r>
      <w:r w:rsidRPr="00765943">
        <w:rPr>
          <w:rFonts w:asciiTheme="minorBidi" w:hAnsiTheme="minorBidi" w:cs="DecoType Naskh"/>
          <w:b/>
          <w:bCs/>
          <w:sz w:val="50"/>
          <w:szCs w:val="50"/>
          <w:rtl/>
        </w:rPr>
        <w:t>الَّلهُمَّ احْقِنْ دِمَاءَ أَهْلِ الإِسْلَامِ فِي كُلِّ مَكَانٍ</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 xml:space="preserve"> سُبْحَانَ رَبِّكَ رَبِّ العزَّةِ عَمَّا يَصِفُونَ، وَسَلَامٌ عَلَى المُرْسَلِينَ</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w:t>
      </w:r>
      <w:r w:rsidR="00646E5A" w:rsidRPr="00765943">
        <w:rPr>
          <w:rFonts w:asciiTheme="minorBidi" w:hAnsiTheme="minorBidi" w:cs="DecoType Naskh" w:hint="cs"/>
          <w:b/>
          <w:bCs/>
          <w:sz w:val="50"/>
          <w:szCs w:val="50"/>
          <w:rtl/>
        </w:rPr>
        <w:t xml:space="preserve"> </w:t>
      </w:r>
      <w:r w:rsidRPr="00765943">
        <w:rPr>
          <w:rFonts w:asciiTheme="minorBidi" w:hAnsiTheme="minorBidi" w:cs="DecoType Naskh"/>
          <w:b/>
          <w:bCs/>
          <w:sz w:val="50"/>
          <w:szCs w:val="50"/>
          <w:rtl/>
        </w:rPr>
        <w:t>وَالحَمْدُ للهِ رَبِّ العَالَمِينَ</w:t>
      </w:r>
      <w:r w:rsidR="00646E5A" w:rsidRPr="00765943">
        <w:rPr>
          <w:rFonts w:asciiTheme="minorBidi" w:hAnsiTheme="minorBidi" w:cs="DecoType Naskh" w:hint="cs"/>
          <w:b/>
          <w:bCs/>
          <w:sz w:val="50"/>
          <w:szCs w:val="50"/>
          <w:rtl/>
        </w:rPr>
        <w:t xml:space="preserve"> ، </w:t>
      </w:r>
      <w:r w:rsidRPr="00765943">
        <w:rPr>
          <w:rFonts w:asciiTheme="minorBidi" w:hAnsiTheme="minorBidi" w:cs="DecoType Naskh"/>
          <w:b/>
          <w:bCs/>
          <w:sz w:val="50"/>
          <w:szCs w:val="50"/>
          <w:rtl/>
        </w:rPr>
        <w:t>وَقُومُوا إِلَى صَلَاتِكمْ يَرْحَمْكُمُ اللهُ</w:t>
      </w:r>
      <w:r w:rsidR="00646E5A" w:rsidRPr="00765943">
        <w:rPr>
          <w:rFonts w:asciiTheme="minorBidi" w:hAnsiTheme="minorBidi" w:cs="DecoType Naskh" w:hint="cs"/>
          <w:b/>
          <w:bCs/>
          <w:sz w:val="50"/>
          <w:szCs w:val="50"/>
          <w:rtl/>
        </w:rPr>
        <w:t xml:space="preserve"> 0</w:t>
      </w:r>
    </w:p>
    <w:p w:rsidR="00212BB7" w:rsidRPr="00212BB7" w:rsidRDefault="00212BB7" w:rsidP="00E44946">
      <w:pPr>
        <w:spacing w:line="240" w:lineRule="auto"/>
        <w:jc w:val="both"/>
        <w:rPr>
          <w:rFonts w:asciiTheme="minorBidi" w:hAnsiTheme="minorBidi" w:cs="DecoType Naskh"/>
          <w:b/>
          <w:bCs/>
          <w:sz w:val="50"/>
          <w:szCs w:val="50"/>
        </w:rPr>
      </w:pPr>
    </w:p>
    <w:sectPr w:rsidR="00212BB7" w:rsidRPr="00212BB7" w:rsidSect="0076594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CD"/>
    <w:rsid w:val="00212BB7"/>
    <w:rsid w:val="0024464F"/>
    <w:rsid w:val="002606ED"/>
    <w:rsid w:val="003A7525"/>
    <w:rsid w:val="00484527"/>
    <w:rsid w:val="004D095D"/>
    <w:rsid w:val="00646E5A"/>
    <w:rsid w:val="00765943"/>
    <w:rsid w:val="00802DCD"/>
    <w:rsid w:val="00922125"/>
    <w:rsid w:val="00A234D7"/>
    <w:rsid w:val="00B13397"/>
    <w:rsid w:val="00C03523"/>
    <w:rsid w:val="00C63B0C"/>
    <w:rsid w:val="00CA64AB"/>
    <w:rsid w:val="00D2605C"/>
    <w:rsid w:val="00E44946"/>
    <w:rsid w:val="00F27E3F"/>
    <w:rsid w:val="00F42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59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5943"/>
    <w:rPr>
      <w:rFonts w:ascii="Tahoma" w:hAnsi="Tahoma" w:cs="Tahoma"/>
      <w:sz w:val="16"/>
      <w:szCs w:val="16"/>
    </w:rPr>
  </w:style>
  <w:style w:type="character" w:styleId="Hyperlink">
    <w:name w:val="Hyperlink"/>
    <w:basedOn w:val="a0"/>
    <w:uiPriority w:val="99"/>
    <w:unhideWhenUsed/>
    <w:rsid w:val="00212B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59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5943"/>
    <w:rPr>
      <w:rFonts w:ascii="Tahoma" w:hAnsi="Tahoma" w:cs="Tahoma"/>
      <w:sz w:val="16"/>
      <w:szCs w:val="16"/>
    </w:rPr>
  </w:style>
  <w:style w:type="character" w:styleId="Hyperlink">
    <w:name w:val="Hyperlink"/>
    <w:basedOn w:val="a0"/>
    <w:uiPriority w:val="99"/>
    <w:unhideWhenUsed/>
    <w:rsid w:val="00212B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155D-9369-4F45-90AA-729EBAAF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1441</Words>
  <Characters>8216</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HP</cp:lastModifiedBy>
  <cp:revision>8</cp:revision>
  <cp:lastPrinted>2019-04-24T14:05:00Z</cp:lastPrinted>
  <dcterms:created xsi:type="dcterms:W3CDTF">2019-04-24T12:57:00Z</dcterms:created>
  <dcterms:modified xsi:type="dcterms:W3CDTF">2019-04-28T13:43:00Z</dcterms:modified>
</cp:coreProperties>
</file>