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2F" w:rsidRDefault="003F352F" w:rsidP="003F352F">
      <w:pPr>
        <w:jc w:val="center"/>
        <w:rPr>
          <w:rFonts w:asciiTheme="minorBidi" w:hAnsiTheme="minorBidi" w:cs="PT Simple Bold Ruled"/>
          <w:sz w:val="44"/>
          <w:szCs w:val="44"/>
          <w:rtl/>
        </w:rPr>
      </w:pPr>
      <w:r w:rsidRPr="00CE3163">
        <w:rPr>
          <w:rFonts w:asciiTheme="minorBidi" w:hAnsiTheme="minorBidi" w:cs="PT Simple Bold Ruled" w:hint="cs"/>
          <w:sz w:val="44"/>
          <w:szCs w:val="44"/>
          <w:rtl/>
        </w:rPr>
        <w:t>شهر رجب</w:t>
      </w:r>
    </w:p>
    <w:p w:rsidR="00045072" w:rsidRPr="00045072" w:rsidRDefault="00045072" w:rsidP="00045072">
      <w:pPr>
        <w:jc w:val="center"/>
        <w:rPr>
          <w:rFonts w:asciiTheme="minorBidi" w:hAnsiTheme="minorBidi" w:cs="PT Simple Bold Ruled"/>
          <w:sz w:val="28"/>
          <w:szCs w:val="28"/>
          <w:rtl/>
        </w:rPr>
      </w:pPr>
      <w:r w:rsidRPr="00045072">
        <w:rPr>
          <w:rFonts w:asciiTheme="minorBidi" w:hAnsiTheme="minorBidi" w:cs="PT Simple Bold Ruled"/>
          <w:sz w:val="28"/>
          <w:szCs w:val="28"/>
          <w:rtl/>
        </w:rPr>
        <w:t>محمد بن فنخو</w:t>
      </w:r>
      <w:bookmarkStart w:id="0" w:name="_GoBack"/>
      <w:bookmarkEnd w:id="0"/>
      <w:r w:rsidRPr="00045072">
        <w:rPr>
          <w:rFonts w:asciiTheme="minorBidi" w:hAnsiTheme="minorBidi" w:cs="PT Simple Bold Ruled"/>
          <w:sz w:val="28"/>
          <w:szCs w:val="28"/>
          <w:rtl/>
        </w:rPr>
        <w:t>ر العبدلي</w:t>
      </w:r>
    </w:p>
    <w:p w:rsidR="00045072" w:rsidRPr="00045072" w:rsidRDefault="00045072" w:rsidP="00045072">
      <w:pPr>
        <w:jc w:val="center"/>
        <w:rPr>
          <w:rFonts w:asciiTheme="minorBidi" w:hAnsiTheme="minorBidi" w:cs="PT Simple Bold Ruled"/>
          <w:sz w:val="28"/>
          <w:szCs w:val="28"/>
          <w:rtl/>
        </w:rPr>
      </w:pPr>
      <w:r w:rsidRPr="00045072">
        <w:rPr>
          <w:rFonts w:asciiTheme="minorBidi" w:hAnsiTheme="minorBidi" w:cs="PT Simple Bold Ruled"/>
          <w:sz w:val="28"/>
          <w:szCs w:val="28"/>
          <w:rtl/>
        </w:rPr>
        <w:t>@</w:t>
      </w:r>
      <w:r w:rsidRPr="00045072">
        <w:rPr>
          <w:rFonts w:asciiTheme="minorBidi" w:hAnsiTheme="minorBidi" w:cs="PT Simple Bold Ruled"/>
          <w:sz w:val="28"/>
          <w:szCs w:val="28"/>
        </w:rPr>
        <w:t>ALFANKOR</w:t>
      </w:r>
    </w:p>
    <w:p w:rsidR="002B7394" w:rsidRPr="00CE3163" w:rsidRDefault="002B7394" w:rsidP="00C61D18">
      <w:pPr>
        <w:jc w:val="both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 xml:space="preserve">الحمد لله ذي الجلال </w:t>
      </w:r>
      <w:proofErr w:type="gramStart"/>
      <w:r w:rsidRPr="00CE3163">
        <w:rPr>
          <w:rFonts w:asciiTheme="minorBidi" w:hAnsiTheme="minorBidi"/>
          <w:sz w:val="44"/>
          <w:szCs w:val="44"/>
          <w:rtl/>
        </w:rPr>
        <w:t>والإكرام ،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ذو الطول والإنعام ، تكرم علينا بنعمتي الإيمان والإسلام ، وفضل شهر رجب وجعله شهرا حرام ، وجعله شهرا تتضاعف فيه الحسنات والآثام ، أحمده على نعمه التي شملت الأنام ، وأشكره شكرا مستمرا طوال الليالي والأيام , وأسأله أن يُمِتْنَا وإياكم على الإيمان والإسلام , وأصلي وأسلم على سيدنا محمد سيد الأنام ، وعلى آله وصحبه الأئمة الأعلام 0</w:t>
      </w:r>
    </w:p>
    <w:p w:rsidR="002B7394" w:rsidRPr="00CE3163" w:rsidRDefault="002B7394" w:rsidP="00C61D18">
      <w:pPr>
        <w:jc w:val="both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>قال تعالى { يَا أَيُّهَا الَّذِينَ آمَنُوا اتَّقُوا اللَّهَ حَقَّ تُقَاتِهِ وَلَا تَمُوتُنَّ إِلَّا وَأَنْتُمْ مُسْلِمُونَ}  ، وقال تعالى {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} ، وقال تعالى { يَا أَيُّهَا الَّذِينَ آمَنُوا اتَّقُوا اللَّهَ وَقُولُوا قَوْلًا سَدِيدًا ، يُصْلِحْ لَكُمْ أَعْمَالَكُمْ وَيَغْفِرْ لَكُمْ ذُنُوبَكُمْ وَمَنْ يُطِعِ اللَّهَ وَرَسُولَهُ فَقَدْ فَازَ فَوْزًا عَظِيمًا } 0</w:t>
      </w:r>
    </w:p>
    <w:p w:rsidR="002B7394" w:rsidRPr="00CE3163" w:rsidRDefault="002B7394" w:rsidP="00C61D18">
      <w:pPr>
        <w:jc w:val="both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 xml:space="preserve">أما </w:t>
      </w:r>
      <w:proofErr w:type="gramStart"/>
      <w:r w:rsidRPr="00CE3163">
        <w:rPr>
          <w:rFonts w:asciiTheme="minorBidi" w:hAnsiTheme="minorBidi"/>
          <w:sz w:val="44"/>
          <w:szCs w:val="44"/>
          <w:rtl/>
        </w:rPr>
        <w:t>بعد :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فإن أصدق الحديث كتاب الله ، وخير الهدي هدي نبينا محمد صلى الله عليه وسلم ، وشر الأمور محدثاتها ، وكل محدثة بدعة ، وكل بدعة ضلالة ، وكل ضلالة في النار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 xml:space="preserve">عباد الله </w:t>
      </w:r>
      <w:r w:rsidR="003F352F" w:rsidRPr="00CE3163">
        <w:rPr>
          <w:rFonts w:asciiTheme="minorBidi" w:hAnsiTheme="minorBidi" w:hint="cs"/>
          <w:color w:val="FF0000"/>
          <w:sz w:val="30"/>
          <w:szCs w:val="30"/>
          <w:rtl/>
        </w:rPr>
        <w:t>(1)</w:t>
      </w:r>
      <w:r w:rsidRPr="00CE3163">
        <w:rPr>
          <w:rFonts w:asciiTheme="minorBidi" w:hAnsiTheme="minorBidi"/>
          <w:sz w:val="44"/>
          <w:szCs w:val="44"/>
          <w:rtl/>
        </w:rPr>
        <w:t xml:space="preserve">: الأشهر الحرم أربعة 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هي </w:t>
      </w:r>
      <w:r w:rsidRPr="00CE3163">
        <w:rPr>
          <w:rFonts w:asciiTheme="minorBidi" w:hAnsiTheme="minorBidi"/>
          <w:sz w:val="44"/>
          <w:szCs w:val="44"/>
          <w:rtl/>
        </w:rPr>
        <w:t xml:space="preserve">: رجب وذو القعدة وذو الحجة والمحرم ؛ فشهر مفرد ، وهو رجب ، والبقية متتالية ، وهي : ذو القعدة وذو الحجة ومحرم ، والظاهر أنها سميت حرماً ؛ لأن الله حرم فيها القتال بين الناس ؛ فلهذا قيل لها حرم ؛ جمع حرام ، كما قال جل وعلا ( إِنَّ عِدَّةَ الشُّهُورِ عِندَ اللّهِ اثْنَا عَشَرَ شَهْرًا فِي كِتَابِ </w:t>
      </w:r>
      <w:r w:rsidRPr="00CE3163">
        <w:rPr>
          <w:rFonts w:asciiTheme="minorBidi" w:hAnsiTheme="minorBidi"/>
          <w:sz w:val="44"/>
          <w:szCs w:val="44"/>
          <w:rtl/>
        </w:rPr>
        <w:lastRenderedPageBreak/>
        <w:t xml:space="preserve">اللّهِ يَوْمَ خَلَقَ السَّمَاوَات وَالأَرْضَ مِنْهَا أَرْبَعَةٌ حُرُمٌ ) ، وقال تعالى ( يَسْأَلُونَكَ عَنِ الشَّهْرِ الْحَرَامِ قِتَالٍ فِيهِ قُلْ قِتَالٌ فِيهِ كَبِيرٌ ) ، فدل ذلك على أنه محرم فيها القتال ، وذلك من رحمة الله لعباده ؛ حتى يسافروا فيها ، وحتى يحجوا ويعتمروا ، واختلف العلماء : هل حرمة القتال فيها باقية ، أو نسخت ؟ على </w:t>
      </w:r>
      <w:proofErr w:type="gramStart"/>
      <w:r w:rsidRPr="00CE3163">
        <w:rPr>
          <w:rFonts w:asciiTheme="minorBidi" w:hAnsiTheme="minorBidi"/>
          <w:sz w:val="44"/>
          <w:szCs w:val="44"/>
          <w:rtl/>
        </w:rPr>
        <w:t>قولين :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فالجمهور : على أنها نسخت ، وأن تحريم القتال فيها نُسخ ، وقول آخر : أنها باقية ولم تُنسخ ، وأن التحريم فيها باقٍ ولا يزال ، وهذا القول أظهر من جهة الدليل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 xml:space="preserve">عباد الله </w:t>
      </w:r>
      <w:r w:rsidR="003F352F" w:rsidRPr="00CE3163">
        <w:rPr>
          <w:rFonts w:asciiTheme="minorBidi" w:hAnsiTheme="minorBidi" w:hint="cs"/>
          <w:color w:val="FF0000"/>
          <w:sz w:val="30"/>
          <w:szCs w:val="30"/>
          <w:rtl/>
        </w:rPr>
        <w:t>(2</w:t>
      </w:r>
      <w:proofErr w:type="gramStart"/>
      <w:r w:rsidR="003F352F" w:rsidRPr="00CE3163">
        <w:rPr>
          <w:rFonts w:asciiTheme="minorBidi" w:hAnsiTheme="minorBidi" w:hint="cs"/>
          <w:color w:val="FF0000"/>
          <w:sz w:val="30"/>
          <w:szCs w:val="30"/>
          <w:rtl/>
        </w:rPr>
        <w:t>)</w:t>
      </w:r>
      <w:r w:rsidR="003F352F" w:rsidRPr="00CE3163">
        <w:rPr>
          <w:rFonts w:asciiTheme="minorBidi" w:hAnsiTheme="minorBidi" w:hint="cs"/>
          <w:sz w:val="44"/>
          <w:szCs w:val="44"/>
          <w:rtl/>
        </w:rPr>
        <w:t xml:space="preserve"> </w:t>
      </w:r>
      <w:r w:rsidR="00CE3163">
        <w:rPr>
          <w:rFonts w:asciiTheme="minorBidi" w:hAnsiTheme="minorBidi"/>
          <w:sz w:val="44"/>
          <w:szCs w:val="44"/>
          <w:rtl/>
        </w:rPr>
        <w:t>:</w:t>
      </w:r>
      <w:r w:rsidRPr="00CE3163">
        <w:rPr>
          <w:rFonts w:asciiTheme="minorBidi" w:hAnsiTheme="minorBidi"/>
          <w:sz w:val="44"/>
          <w:szCs w:val="44"/>
          <w:rtl/>
        </w:rPr>
        <w:t>خمس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عشرة مخالفة تحدث في شهر رجب إما عن جهل وهو الأغلب ،</w:t>
      </w:r>
      <w:r w:rsidR="00CE3163">
        <w:rPr>
          <w:rFonts w:asciiTheme="minorBidi" w:hAnsiTheme="minorBidi"/>
          <w:sz w:val="44"/>
          <w:szCs w:val="44"/>
          <w:rtl/>
        </w:rPr>
        <w:t>وإما عن قصد وهي كالتالي</w:t>
      </w:r>
      <w:r w:rsidR="00CE3163">
        <w:rPr>
          <w:rFonts w:asciiTheme="minorBidi" w:hAnsiTheme="minorBidi" w:hint="cs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: 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1- الأحاديث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الواردة في فضل صلاة الرغائب في رجب أحاديث ضعيفة جدًا بات</w:t>
      </w:r>
      <w:r w:rsidR="00CE3163">
        <w:rPr>
          <w:rFonts w:asciiTheme="minorBidi" w:hAnsiTheme="minorBidi"/>
          <w:sz w:val="44"/>
          <w:szCs w:val="44"/>
          <w:rtl/>
        </w:rPr>
        <w:t xml:space="preserve">فاق أهل المعرفة قاله ابن تيمية 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2- الأحاديث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الواردة في فضل صلاة النصف من رجب أحاديث مكذوبة قاله ابن الجوزي وغيره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3- الاحتفال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بليلة السابع والعشرون على أنها ليلة الإسراء والمعراج لا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يصح لعدم وروده عن النبي </w:t>
      </w:r>
      <w:r w:rsidRPr="00CE3163">
        <w:rPr>
          <w:rFonts w:asciiTheme="minorBidi" w:hAnsiTheme="minorBidi"/>
          <w:sz w:val="44"/>
          <w:szCs w:val="44"/>
        </w:rPr>
        <w:sym w:font="AGA Arabesque" w:char="F072"/>
      </w:r>
      <w:r w:rsidRPr="00CE3163">
        <w:rPr>
          <w:rFonts w:asciiTheme="minorBidi" w:hAnsiTheme="minorBidi"/>
          <w:sz w:val="44"/>
          <w:szCs w:val="44"/>
          <w:rtl/>
        </w:rPr>
        <w:t xml:space="preserve"> ، ولم يثبت أصلًا أن ليلة الإسراء وقعت في هذا التاريخ قاله أبو شامة المقدسي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4- الأحاديث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الواردة في فضل صيام رجب لم يثبت منها شيء ، بل يصوم المرء فيه ما كان يصومه في غيره 0 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5-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يشرع أن ( يخص ) رجب بأداء العمرة فيه دون غيره من الشهور ، لأن النبي </w:t>
      </w:r>
      <w:r w:rsidRPr="00CE3163">
        <w:rPr>
          <w:rFonts w:asciiTheme="minorBidi" w:hAnsiTheme="minorBidi"/>
          <w:sz w:val="44"/>
          <w:szCs w:val="44"/>
        </w:rPr>
        <w:sym w:font="AGA Arabesque" w:char="F072"/>
      </w:r>
      <w:r w:rsidRPr="00CE3163">
        <w:rPr>
          <w:rFonts w:asciiTheme="minorBidi" w:hAnsiTheme="minorBidi"/>
          <w:sz w:val="44"/>
          <w:szCs w:val="44"/>
          <w:rtl/>
        </w:rPr>
        <w:t xml:space="preserve"> لم يعتمر في رجب بل جميع عمراته في ذي القعدة إلا التي مع حجته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6-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يشرع أن يُخص رجب بذبح ذبيحة (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العتيرة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) دون غيرها من الشهور ، لعدم وروده عن النبي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="002B7394" w:rsidRPr="00CE3163">
        <w:rPr>
          <w:rFonts w:asciiTheme="minorBidi" w:hAnsiTheme="minorBidi"/>
          <w:sz w:val="44"/>
          <w:szCs w:val="44"/>
        </w:rPr>
        <w:sym w:font="AGA Arabesque" w:char="F072"/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lastRenderedPageBreak/>
        <w:t>7- دعاء</w:t>
      </w:r>
      <w:proofErr w:type="gramEnd"/>
      <w:r w:rsidR="002B7394" w:rsidRPr="00CE3163">
        <w:rPr>
          <w:rFonts w:asciiTheme="minorBidi" w:hAnsiTheme="minorBidi"/>
          <w:sz w:val="44"/>
          <w:szCs w:val="44"/>
          <w:rtl/>
        </w:rPr>
        <w:t xml:space="preserve"> ( </w:t>
      </w:r>
      <w:r w:rsidRPr="00CE3163">
        <w:rPr>
          <w:rFonts w:asciiTheme="minorBidi" w:hAnsiTheme="minorBidi"/>
          <w:sz w:val="44"/>
          <w:szCs w:val="44"/>
          <w:rtl/>
        </w:rPr>
        <w:t>اللهم بارك لنا في رجب وشعبان وبلغنا رمضان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) </w:t>
      </w:r>
      <w:r w:rsidRPr="00CE3163">
        <w:rPr>
          <w:rFonts w:asciiTheme="minorBidi" w:hAnsiTheme="minorBidi"/>
          <w:sz w:val="44"/>
          <w:szCs w:val="44"/>
          <w:rtl/>
        </w:rPr>
        <w:t>لا يصح عن النبي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="002B7394" w:rsidRPr="00CE3163">
        <w:rPr>
          <w:rFonts w:asciiTheme="minorBidi" w:hAnsiTheme="minorBidi"/>
          <w:sz w:val="44"/>
          <w:szCs w:val="44"/>
        </w:rPr>
        <w:sym w:font="AGA Arabesque" w:char="F072"/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="00094888" w:rsidRPr="00CE3163">
        <w:rPr>
          <w:rFonts w:asciiTheme="minorBidi" w:hAnsiTheme="minorBidi" w:hint="cs"/>
          <w:sz w:val="44"/>
          <w:szCs w:val="44"/>
          <w:rtl/>
        </w:rPr>
        <w:t>0</w:t>
      </w:r>
      <w:r w:rsidRPr="00CE3163">
        <w:rPr>
          <w:rFonts w:asciiTheme="minorBidi" w:hAnsiTheme="minorBidi"/>
          <w:sz w:val="44"/>
          <w:szCs w:val="44"/>
          <w:rtl/>
        </w:rPr>
        <w:t xml:space="preserve"> قاله الحافظ ابن رجب وغيره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8-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صلاة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أم داود في نصف رجب باطلة ولا تصح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9-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يشرع أن يخص رجب بصدقة عن روح الموتى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10- الأدعية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التي تقال في رجب بخصوصه كلها مخترعة ومبتدعة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11-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يشرع تخصيص زيارة المقابر في رجب؛ فالزيارة تكون في أي وقت من العام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12-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يشرع تخصيص زيارة المدينة في رجب لعدم الدليل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13- اعتاد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بعض أهل البلدان تخصيص رجب بإخراج الزكاة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،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قال ابن رجب عن ذلك (لا أصل لذلك في السنة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) 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14- لا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حوادث عظيمة في رجب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، قال ابن رجب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(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ولم يصح شيء من ذلك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،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فروي أن النبي </w:t>
      </w:r>
      <w:r w:rsidR="002B7394" w:rsidRPr="00CE3163">
        <w:rPr>
          <w:rFonts w:asciiTheme="minorBidi" w:hAnsiTheme="minorBidi"/>
          <w:sz w:val="44"/>
          <w:szCs w:val="44"/>
        </w:rPr>
        <w:sym w:font="AGA Arabesque" w:char="F072"/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ولد في أول ليلة منه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 ولا يصح شيء من ذلك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)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C35A48" w:rsidRPr="00CE3163" w:rsidRDefault="00C35A48" w:rsidP="00C61D18">
      <w:pPr>
        <w:jc w:val="both"/>
        <w:rPr>
          <w:rFonts w:asciiTheme="minorBidi" w:hAnsiTheme="minorBidi"/>
          <w:sz w:val="44"/>
          <w:szCs w:val="44"/>
          <w:rtl/>
        </w:rPr>
      </w:pPr>
      <w:proofErr w:type="gramStart"/>
      <w:r w:rsidRPr="00CE3163">
        <w:rPr>
          <w:rFonts w:asciiTheme="minorBidi" w:hAnsiTheme="minorBidi"/>
          <w:sz w:val="44"/>
          <w:szCs w:val="44"/>
          <w:rtl/>
        </w:rPr>
        <w:t>15- تخصيص</w:t>
      </w:r>
      <w:proofErr w:type="gramEnd"/>
      <w:r w:rsidRPr="00CE3163">
        <w:rPr>
          <w:rFonts w:asciiTheme="minorBidi" w:hAnsiTheme="minorBidi"/>
          <w:sz w:val="44"/>
          <w:szCs w:val="44"/>
          <w:rtl/>
        </w:rPr>
        <w:t xml:space="preserve"> رجب بالاعتكاف لم يرد فيه عن النبي </w:t>
      </w:r>
      <w:r w:rsidR="002B7394" w:rsidRPr="00CE3163">
        <w:rPr>
          <w:rFonts w:asciiTheme="minorBidi" w:hAnsiTheme="minorBidi"/>
          <w:sz w:val="44"/>
          <w:szCs w:val="44"/>
        </w:rPr>
        <w:sym w:font="AGA Arabesque" w:char="F072"/>
      </w:r>
      <w:r w:rsidRPr="00CE3163">
        <w:rPr>
          <w:rFonts w:asciiTheme="minorBidi" w:hAnsiTheme="minorBidi"/>
          <w:sz w:val="44"/>
          <w:szCs w:val="44"/>
          <w:rtl/>
        </w:rPr>
        <w:t xml:space="preserve"> شيء قاله ابن تيمية</w:t>
      </w:r>
      <w:r w:rsidR="002B7394" w:rsidRPr="00CE3163">
        <w:rPr>
          <w:rFonts w:asciiTheme="minorBidi" w:hAnsiTheme="minorBidi"/>
          <w:sz w:val="44"/>
          <w:szCs w:val="44"/>
          <w:rtl/>
        </w:rPr>
        <w:t xml:space="preserve"> 0</w:t>
      </w:r>
    </w:p>
    <w:p w:rsidR="002B7394" w:rsidRPr="00CE3163" w:rsidRDefault="002B7394" w:rsidP="00C61D18">
      <w:pPr>
        <w:jc w:val="center"/>
        <w:rPr>
          <w:rFonts w:asciiTheme="minorBidi" w:hAnsiTheme="minorBidi"/>
          <w:sz w:val="44"/>
          <w:szCs w:val="44"/>
          <w:rtl/>
        </w:rPr>
      </w:pPr>
      <w:r w:rsidRPr="00CE3163">
        <w:rPr>
          <w:rFonts w:asciiTheme="minorBidi" w:hAnsiTheme="minorBidi"/>
          <w:sz w:val="44"/>
          <w:szCs w:val="44"/>
          <w:rtl/>
        </w:rPr>
        <w:t xml:space="preserve">قلنا الذي سمعتم والحمد لله </w:t>
      </w:r>
      <w:r w:rsidR="0042626F" w:rsidRPr="00CE3163">
        <w:rPr>
          <w:rFonts w:asciiTheme="minorBidi" w:hAnsiTheme="minorBidi"/>
          <w:sz w:val="44"/>
          <w:szCs w:val="44"/>
          <w:rtl/>
        </w:rPr>
        <w:t>رب العالمين</w:t>
      </w:r>
    </w:p>
    <w:p w:rsidR="003F352F" w:rsidRPr="00CE3163" w:rsidRDefault="003F352F" w:rsidP="003F352F">
      <w:pPr>
        <w:pStyle w:val="a3"/>
        <w:numPr>
          <w:ilvl w:val="0"/>
          <w:numId w:val="1"/>
        </w:numPr>
        <w:jc w:val="right"/>
        <w:rPr>
          <w:rFonts w:asciiTheme="minorBidi" w:hAnsiTheme="minorBidi"/>
          <w:color w:val="FF0000"/>
          <w:sz w:val="30"/>
          <w:szCs w:val="30"/>
        </w:rPr>
      </w:pPr>
      <w:r w:rsidRPr="00CE3163">
        <w:rPr>
          <w:rFonts w:asciiTheme="minorBidi" w:hAnsiTheme="minorBidi" w:hint="cs"/>
          <w:color w:val="FF0000"/>
          <w:sz w:val="30"/>
          <w:szCs w:val="30"/>
          <w:rtl/>
        </w:rPr>
        <w:t>الشيخ ابن باز</w:t>
      </w:r>
    </w:p>
    <w:p w:rsidR="003F352F" w:rsidRPr="00CE3163" w:rsidRDefault="003F352F" w:rsidP="003F352F">
      <w:pPr>
        <w:pStyle w:val="a3"/>
        <w:numPr>
          <w:ilvl w:val="0"/>
          <w:numId w:val="1"/>
        </w:numPr>
        <w:jc w:val="right"/>
        <w:rPr>
          <w:rFonts w:asciiTheme="minorBidi" w:hAnsiTheme="minorBidi"/>
          <w:color w:val="FF0000"/>
          <w:sz w:val="30"/>
          <w:szCs w:val="30"/>
          <w:rtl/>
        </w:rPr>
      </w:pPr>
      <w:r w:rsidRPr="00CE3163">
        <w:rPr>
          <w:rFonts w:asciiTheme="minorBidi" w:hAnsiTheme="minorBidi" w:hint="cs"/>
          <w:color w:val="FF0000"/>
          <w:sz w:val="30"/>
          <w:szCs w:val="30"/>
          <w:rtl/>
        </w:rPr>
        <w:t>الشيخ محمد الهبدان</w:t>
      </w:r>
    </w:p>
    <w:p w:rsidR="00CE3163" w:rsidRDefault="00CE3163" w:rsidP="00CE3163">
      <w:pPr>
        <w:jc w:val="center"/>
        <w:rPr>
          <w:rFonts w:asciiTheme="minorBidi" w:hAnsiTheme="minorBidi" w:cs="Arial"/>
          <w:sz w:val="44"/>
          <w:szCs w:val="44"/>
          <w:rtl/>
        </w:rPr>
      </w:pPr>
    </w:p>
    <w:p w:rsidR="00CE3163" w:rsidRDefault="00CE3163" w:rsidP="00CE3163">
      <w:pPr>
        <w:jc w:val="center"/>
        <w:rPr>
          <w:rFonts w:asciiTheme="minorBidi" w:hAnsiTheme="minorBidi" w:cs="Arial"/>
          <w:sz w:val="44"/>
          <w:szCs w:val="44"/>
          <w:rtl/>
        </w:rPr>
      </w:pPr>
    </w:p>
    <w:p w:rsidR="00CE3163" w:rsidRDefault="00CE3163" w:rsidP="00CE3163">
      <w:pPr>
        <w:jc w:val="center"/>
        <w:rPr>
          <w:rFonts w:asciiTheme="minorBidi" w:hAnsiTheme="minorBidi" w:cs="Arial"/>
          <w:sz w:val="44"/>
          <w:szCs w:val="44"/>
          <w:rtl/>
        </w:rPr>
      </w:pPr>
    </w:p>
    <w:p w:rsidR="00C61D18" w:rsidRPr="00CE3163" w:rsidRDefault="00094888" w:rsidP="00C61D18">
      <w:pPr>
        <w:jc w:val="both"/>
        <w:rPr>
          <w:rFonts w:asciiTheme="minorBidi" w:hAnsiTheme="minorBidi" w:cs="Arial"/>
          <w:sz w:val="44"/>
          <w:szCs w:val="44"/>
          <w:rtl/>
        </w:rPr>
      </w:pPr>
      <w:r w:rsidRPr="00CE3163">
        <w:rPr>
          <w:rFonts w:asciiTheme="minorBidi" w:hAnsiTheme="minorBidi" w:cs="Arial" w:hint="cs"/>
          <w:sz w:val="44"/>
          <w:szCs w:val="44"/>
          <w:rtl/>
        </w:rPr>
        <w:t>الحمد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لله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على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إحسانِه والشكرُ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له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على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توفيقِه</w:t>
      </w:r>
      <w:r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وامتِنانه</w:t>
      </w:r>
      <w:r w:rsidR="00CE3163">
        <w:rPr>
          <w:rFonts w:asciiTheme="minorBidi" w:hAnsiTheme="minorBidi" w:cs="Arial" w:hint="cs"/>
          <w:sz w:val="44"/>
          <w:szCs w:val="44"/>
          <w:rtl/>
        </w:rPr>
        <w:t xml:space="preserve">                                                           </w:t>
      </w:r>
      <w:r w:rsidR="00C61D18" w:rsidRPr="00CE3163">
        <w:rPr>
          <w:rFonts w:asciiTheme="minorBidi" w:hAnsiTheme="minorBidi" w:cs="Arial" w:hint="cs"/>
          <w:sz w:val="44"/>
          <w:szCs w:val="44"/>
          <w:rtl/>
        </w:rPr>
        <w:t xml:space="preserve"> </w:t>
      </w:r>
      <w:r w:rsidRPr="00CE3163">
        <w:rPr>
          <w:rFonts w:asciiTheme="minorBidi" w:hAnsiTheme="minorBidi" w:cs="Arial" w:hint="cs"/>
          <w:sz w:val="44"/>
          <w:szCs w:val="44"/>
          <w:rtl/>
        </w:rPr>
        <w:t>وبعد</w:t>
      </w:r>
    </w:p>
    <w:p w:rsidR="0042626F" w:rsidRPr="00CE3163" w:rsidRDefault="0042626F" w:rsidP="003F352F">
      <w:pPr>
        <w:jc w:val="both"/>
        <w:rPr>
          <w:rFonts w:asciiTheme="minorBidi" w:hAnsiTheme="minorBidi"/>
          <w:sz w:val="44"/>
          <w:szCs w:val="44"/>
        </w:rPr>
      </w:pPr>
      <w:r w:rsidRPr="00CE3163">
        <w:rPr>
          <w:rFonts w:asciiTheme="minorBidi" w:hAnsiTheme="minorBidi"/>
          <w:sz w:val="44"/>
          <w:szCs w:val="44"/>
          <w:rtl/>
        </w:rPr>
        <w:t>عباد الله : صَلُّوا وَسَلِّمُوا عَلَى مَنْ أمَرَكُمْ رَبُّكُمْ بِالصَّلَاةِ وَالسَّلَامِ عَلَيْهِ , فَقَالَ ( إِنَّ اللَّهَ وَمَلَائِكَتَهُ يُصَلُّونَ عَلَى النَّبِيِّ يَا أَيُّهَا الَّذِينَ آمَنُوا صَلُّوا عَلَيْهِ وَسَلِّمُوا تَسْلِيمًا ) اللَّهُمَّ صَلِّ وَسَلِّمْ عَلَى عَبْدِكَ وَنَبِيِّكَ مُحَمَّدٍ , وَارْضَ اللَّهُمَّ عَنِ الخُلَفَاءِ الرَّاشِدِينَ , الْأَئِمَّةِ المَهْدِيِّينَ : أَبِي بَكْرٍ وَعُمَرَ وَعُثْمَانَ وَعَلِيٍّ , وَعَنْ سَائِرِ الآلِ , وَالأصحَاب , وَالتَّابِعِينَ لَهُمْ بِإحْسَانٍ إلَى يَوْمِ الدِّينِ ،</w:t>
      </w:r>
      <w:r w:rsidR="00C61D18" w:rsidRPr="00CE3163">
        <w:rPr>
          <w:rFonts w:asciiTheme="minorBidi" w:hAnsiTheme="minorBidi" w:hint="cs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اللَّهُمَّ أَعِزَّ الإسْلامَ والمُسْلِمِين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, وَأَذِلَّ الشِّرْكَ والمُشْرِكِينَ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, وَاجْعَلْ هَذَا البَلَدَ آمِنًا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مُطْمَئِنًا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رَخَاءً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سخَاءً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, وسَائِرَ بلَادِ المُسْلِمِينَ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،</w:t>
      </w:r>
      <w:r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وفِّق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وليَّ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أمرنا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لما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تحبُّه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وترضاه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من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الأقوال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والأعمال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أصلِح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له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بِطانتَه</w:t>
      </w:r>
      <w:r w:rsidR="003F352F" w:rsidRPr="00CE3163">
        <w:rPr>
          <w:rFonts w:asciiTheme="minorBidi" w:hAnsiTheme="minorBidi" w:hint="cs"/>
          <w:sz w:val="44"/>
          <w:szCs w:val="44"/>
          <w:rtl/>
        </w:rPr>
        <w:t xml:space="preserve"> ،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أنصر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إخواننا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أهل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السنة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في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سُوريا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والعراق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واليمن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وفلسطين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والشيشان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والافغان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وباكستان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والفلبين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وجميع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بلاد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المسلمين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أغِثهم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واكشِف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كربَهم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وعجِّل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فرَجَهم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وألِّف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قلوبِهم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مُدَّهم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بمدَدك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وأيِّدهم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بجُندك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وانصُرهم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بنصرِك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سدِّد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رأيَهم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وصوِّب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رميَهم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واجمع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كلمتَهم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عليك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بالطُغاة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الظالمين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ومن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شايعَهم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ومن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أعانَهم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فرِّق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جمعَهم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وشتِّت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شملَهم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اجعل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تدميرَهم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في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تدبيرِهم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عليك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باليهود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الغاصِبين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المُحتلِّين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وأنزِل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بأسَك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الذي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لا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يُردُّ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عن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القومِ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المُجرمِين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عليك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بالحوثي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ومن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أيده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ونصره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انصر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جنودنا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في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الحد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الجنوبي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تقبل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شهيدهم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proofErr w:type="spellStart"/>
      <w:r w:rsidR="003F352F" w:rsidRPr="00CE3163">
        <w:rPr>
          <w:rFonts w:asciiTheme="minorBidi" w:hAnsiTheme="minorBidi" w:cs="Arial" w:hint="cs"/>
          <w:sz w:val="44"/>
          <w:szCs w:val="44"/>
          <w:rtl/>
        </w:rPr>
        <w:t>يارب</w:t>
      </w:r>
      <w:proofErr w:type="spellEnd"/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العالمين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اغفر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لأمهاتنا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وآبائنا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وأصلح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اللهم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نياتنا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وزوجاتنا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وأبنائنا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وبناتنا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proofErr w:type="spellStart"/>
      <w:r w:rsidR="003F352F" w:rsidRPr="00CE3163">
        <w:rPr>
          <w:rFonts w:asciiTheme="minorBidi" w:hAnsiTheme="minorBidi" w:cs="Arial" w:hint="cs"/>
          <w:sz w:val="44"/>
          <w:szCs w:val="44"/>
          <w:rtl/>
        </w:rPr>
        <w:t>يارب</w:t>
      </w:r>
      <w:proofErr w:type="spellEnd"/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العالمين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="003F352F" w:rsidRPr="00CE3163">
        <w:rPr>
          <w:rFonts w:asciiTheme="minorBidi" w:hAnsiTheme="minorBidi" w:cs="Arial" w:hint="cs"/>
          <w:sz w:val="44"/>
          <w:szCs w:val="44"/>
          <w:rtl/>
        </w:rPr>
        <w:t>،</w:t>
      </w:r>
      <w:r w:rsidR="003F352F" w:rsidRPr="00CE3163">
        <w:rPr>
          <w:rFonts w:asciiTheme="minorBidi" w:hAnsiTheme="minorBidi" w:cs="Arial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اللَّهُمَّ أصلِحْ لنَا دِينَنَا الذي هُوَ عِصْمَةُ أَمْرِنَا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، وَأَصْلِحْ لَنَا دُنْيَانَا الَّتِي فِيهَا مَعَاشُنَا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، وَأَصْلِحْ لَنَا آخِرَتَنَا الَّتِي إِلِيْهَا مَعَادُنَا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، </w:t>
      </w:r>
      <w:r w:rsidRPr="00CE3163">
        <w:rPr>
          <w:rFonts w:asciiTheme="minorBidi" w:hAnsiTheme="minorBidi"/>
          <w:sz w:val="44"/>
          <w:szCs w:val="44"/>
          <w:rtl/>
        </w:rPr>
        <w:t>(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رَبَّنَا آتِنَا فِي </w:t>
      </w:r>
      <w:r w:rsidRPr="00CE3163">
        <w:rPr>
          <w:rFonts w:asciiTheme="minorBidi" w:hAnsiTheme="minorBidi"/>
          <w:sz w:val="44"/>
          <w:szCs w:val="44"/>
          <w:rtl/>
        </w:rPr>
        <w:lastRenderedPageBreak/>
        <w:t>الدُّنْيَا حَسَنَةً وَفِي الْآخِرَةِ حَسَنَةً وَقِنَا عَذَابَ النَّارِ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 xml:space="preserve">) 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، </w:t>
      </w:r>
      <w:r w:rsidRPr="00CE3163">
        <w:rPr>
          <w:rFonts w:asciiTheme="minorBidi" w:hAnsiTheme="minorBidi"/>
          <w:sz w:val="44"/>
          <w:szCs w:val="44"/>
          <w:rtl/>
        </w:rPr>
        <w:t>(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سُبْحَانَ رَبِّكَ رَبِّ الْعِزَّةِ عَمَّا يَصِفُونَ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وَسَلَامٌ عَلَى الْمُرْسَلِينَ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</w:t>
      </w:r>
      <w:r w:rsidRPr="00CE3163">
        <w:rPr>
          <w:rFonts w:asciiTheme="minorBidi" w:hAnsiTheme="minorBidi"/>
          <w:sz w:val="44"/>
          <w:szCs w:val="44"/>
          <w:rtl/>
        </w:rPr>
        <w:t>وَالْحَمْدُ لِلَّهِ رَبِّ الْعَالَمِينَ</w:t>
      </w:r>
      <w:r w:rsidR="00094888" w:rsidRPr="00CE3163">
        <w:rPr>
          <w:rFonts w:asciiTheme="minorBidi" w:hAnsiTheme="minorBidi"/>
          <w:sz w:val="44"/>
          <w:szCs w:val="44"/>
          <w:rtl/>
        </w:rPr>
        <w:t xml:space="preserve"> ) ، وقوموا الى الصلاة يرحمني ويرحمكم الله 0</w:t>
      </w:r>
    </w:p>
    <w:sectPr w:rsidR="0042626F" w:rsidRPr="00CE3163" w:rsidSect="00CE3163">
      <w:pgSz w:w="16838" w:h="11906" w:orient="landscape"/>
      <w:pgMar w:top="737" w:right="851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E1A"/>
    <w:multiLevelType w:val="hybridMultilevel"/>
    <w:tmpl w:val="FC5CF9D2"/>
    <w:lvl w:ilvl="0" w:tplc="7D98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48"/>
    <w:rsid w:val="00025877"/>
    <w:rsid w:val="00045072"/>
    <w:rsid w:val="00094888"/>
    <w:rsid w:val="000A3B06"/>
    <w:rsid w:val="000D1699"/>
    <w:rsid w:val="00110D47"/>
    <w:rsid w:val="00165474"/>
    <w:rsid w:val="00165EBC"/>
    <w:rsid w:val="001C0C0D"/>
    <w:rsid w:val="001E669E"/>
    <w:rsid w:val="002B7394"/>
    <w:rsid w:val="002C7EB8"/>
    <w:rsid w:val="002F4DDF"/>
    <w:rsid w:val="003662E1"/>
    <w:rsid w:val="00377EBD"/>
    <w:rsid w:val="003A60CE"/>
    <w:rsid w:val="003F352F"/>
    <w:rsid w:val="00404887"/>
    <w:rsid w:val="0042626F"/>
    <w:rsid w:val="0047105C"/>
    <w:rsid w:val="004A1946"/>
    <w:rsid w:val="004A1FE9"/>
    <w:rsid w:val="004A3921"/>
    <w:rsid w:val="004B0DB9"/>
    <w:rsid w:val="004B6861"/>
    <w:rsid w:val="00507199"/>
    <w:rsid w:val="00534024"/>
    <w:rsid w:val="00565A1D"/>
    <w:rsid w:val="0056696D"/>
    <w:rsid w:val="0058315F"/>
    <w:rsid w:val="005A2167"/>
    <w:rsid w:val="005D6ED6"/>
    <w:rsid w:val="00631A2D"/>
    <w:rsid w:val="007078C5"/>
    <w:rsid w:val="00721B67"/>
    <w:rsid w:val="007328BB"/>
    <w:rsid w:val="007373D7"/>
    <w:rsid w:val="00751B4A"/>
    <w:rsid w:val="007531EA"/>
    <w:rsid w:val="00760FEC"/>
    <w:rsid w:val="00821E54"/>
    <w:rsid w:val="008E0781"/>
    <w:rsid w:val="009142CD"/>
    <w:rsid w:val="00977880"/>
    <w:rsid w:val="009B11E0"/>
    <w:rsid w:val="009B42F9"/>
    <w:rsid w:val="009B5F06"/>
    <w:rsid w:val="009E443D"/>
    <w:rsid w:val="00A66EA7"/>
    <w:rsid w:val="00A905DC"/>
    <w:rsid w:val="00AC5E5B"/>
    <w:rsid w:val="00B03970"/>
    <w:rsid w:val="00B114B6"/>
    <w:rsid w:val="00B4020A"/>
    <w:rsid w:val="00B51BCD"/>
    <w:rsid w:val="00B57C6C"/>
    <w:rsid w:val="00C35A48"/>
    <w:rsid w:val="00C61D18"/>
    <w:rsid w:val="00CC1EB9"/>
    <w:rsid w:val="00CC3265"/>
    <w:rsid w:val="00CE3163"/>
    <w:rsid w:val="00DC082B"/>
    <w:rsid w:val="00DC469F"/>
    <w:rsid w:val="00E13432"/>
    <w:rsid w:val="00E20F74"/>
    <w:rsid w:val="00E91BE3"/>
    <w:rsid w:val="00EB7802"/>
    <w:rsid w:val="00EC1681"/>
    <w:rsid w:val="00EE75C0"/>
    <w:rsid w:val="00F36509"/>
    <w:rsid w:val="00F404BF"/>
    <w:rsid w:val="00F5365B"/>
    <w:rsid w:val="00F85872"/>
    <w:rsid w:val="00F96851"/>
    <w:rsid w:val="00FA1960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0918A1-A2EB-471B-AF84-53C82392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abuhamza alenizi</cp:lastModifiedBy>
  <cp:revision>8</cp:revision>
  <dcterms:created xsi:type="dcterms:W3CDTF">2017-03-29T10:49:00Z</dcterms:created>
  <dcterms:modified xsi:type="dcterms:W3CDTF">2017-04-02T19:06:00Z</dcterms:modified>
</cp:coreProperties>
</file>