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7A" w:rsidRPr="00450E3B" w:rsidRDefault="0082177A" w:rsidP="0082177A">
      <w:pPr>
        <w:jc w:val="center"/>
        <w:rPr>
          <w:rFonts w:asciiTheme="minorBidi" w:hAnsiTheme="minorBidi" w:cs="PT Bold Heading"/>
          <w:color w:val="002060"/>
          <w:rtl/>
        </w:rPr>
      </w:pPr>
      <w:r w:rsidRPr="00450E3B">
        <w:rPr>
          <w:rFonts w:asciiTheme="minorBidi" w:hAnsiTheme="minorBidi" w:cs="PT Bold Heading"/>
          <w:color w:val="002060"/>
          <w:rtl/>
        </w:rPr>
        <w:t>أسباب هلاك الأمم</w:t>
      </w:r>
    </w:p>
    <w:p w:rsidR="0082177A" w:rsidRPr="00140483" w:rsidRDefault="0082177A" w:rsidP="0082177A">
      <w:pPr>
        <w:jc w:val="both"/>
        <w:rPr>
          <w:rFonts w:asciiTheme="minorBidi" w:hAnsiTheme="minorBidi" w:cstheme="minorBidi"/>
          <w:color w:val="002060"/>
          <w:rtl/>
        </w:rPr>
      </w:pPr>
      <w:r w:rsidRPr="00140483">
        <w:rPr>
          <w:rFonts w:asciiTheme="minorBidi" w:hAnsiTheme="minorBidi" w:cstheme="minorBidi"/>
          <w:color w:val="002060"/>
          <w:rtl/>
        </w:rPr>
        <w:t xml:space="preserve">الحمدُ للهِ المبدئِ المعيدِ ، الفَعَّالِ لما يريدُ ، ذو العرشِ المجيدِ ، والبطشِ الشديدِ ، أشهد أن لا إلهَ إلا هو وحدَهُ لا شريكَ لهُ ، وأشهدُ أن محمداً عبدُهُ ورسولُهُ المبعوثِ بالقرآنِ المجيدِ ، صلى اللهُ عليه ، وعلى آلِهِ وصحبِهِ ومن تبعهم بإحسانٍ إلى يومِ الوعيدِ                    </w:t>
      </w:r>
      <w:r w:rsidR="00DF7817">
        <w:rPr>
          <w:rFonts w:asciiTheme="minorBidi" w:hAnsiTheme="minorBidi" w:cstheme="minorBidi" w:hint="cs"/>
          <w:color w:val="002060"/>
          <w:rtl/>
        </w:rPr>
        <w:t xml:space="preserve">                                             </w:t>
      </w:r>
      <w:r w:rsidR="00140483" w:rsidRPr="00140483">
        <w:rPr>
          <w:rFonts w:asciiTheme="minorBidi" w:hAnsiTheme="minorBidi" w:cstheme="minorBidi" w:hint="cs"/>
          <w:color w:val="002060"/>
          <w:rtl/>
        </w:rPr>
        <w:t xml:space="preserve">    </w:t>
      </w:r>
      <w:r w:rsidRPr="00140483">
        <w:rPr>
          <w:rFonts w:asciiTheme="minorBidi" w:hAnsiTheme="minorBidi" w:cstheme="minorBidi"/>
          <w:color w:val="002060"/>
          <w:rtl/>
        </w:rPr>
        <w:t>أما بعد</w:t>
      </w:r>
    </w:p>
    <w:p w:rsidR="00F41445" w:rsidRPr="00140483" w:rsidRDefault="00F41445" w:rsidP="00F41445">
      <w:pPr>
        <w:jc w:val="both"/>
        <w:rPr>
          <w:rFonts w:asciiTheme="minorBidi" w:hAnsiTheme="minorBidi" w:cstheme="minorBidi"/>
          <w:color w:val="002060"/>
          <w:rtl/>
        </w:rPr>
      </w:pPr>
      <w:r w:rsidRPr="00140483">
        <w:rPr>
          <w:rFonts w:asciiTheme="minorBidi" w:hAnsiTheme="minorBidi" w:cstheme="minorBidi" w:hint="cs"/>
          <w:color w:val="002060"/>
          <w:rtl/>
        </w:rPr>
        <w:t xml:space="preserve">عباد الله : </w:t>
      </w:r>
      <w:r w:rsidR="0082177A" w:rsidRPr="00140483">
        <w:rPr>
          <w:rFonts w:asciiTheme="minorBidi" w:hAnsiTheme="minorBidi" w:cstheme="minorBidi"/>
          <w:color w:val="002060"/>
          <w:rtl/>
        </w:rPr>
        <w:t xml:space="preserve">جرت سنة الله عز وجل في عباده أن يعاملهم بحسب أعمالهم </w:t>
      </w:r>
      <w:r w:rsidRPr="00140483">
        <w:rPr>
          <w:rFonts w:asciiTheme="minorBidi" w:hAnsiTheme="minorBidi" w:cstheme="minorBidi" w:hint="cs"/>
          <w:color w:val="002060"/>
          <w:rtl/>
        </w:rPr>
        <w:t xml:space="preserve">، </w:t>
      </w:r>
      <w:r w:rsidRPr="00140483">
        <w:rPr>
          <w:rFonts w:asciiTheme="minorBidi" w:hAnsiTheme="minorBidi" w:cstheme="minorBidi"/>
          <w:color w:val="002060"/>
          <w:rtl/>
        </w:rPr>
        <w:t>فإذا اتقى الناس ربهم</w:t>
      </w:r>
      <w:r w:rsidR="0082177A" w:rsidRPr="00140483">
        <w:rPr>
          <w:rFonts w:asciiTheme="minorBidi" w:hAnsiTheme="minorBidi" w:cstheme="minorBidi"/>
          <w:color w:val="002060"/>
          <w:rtl/>
        </w:rPr>
        <w:t xml:space="preserve"> ، أنزل عليهم البركات من السماء ، وأخرج لهم الخيرات من الأرض ، قال تعالى ( ولو أن أهل القرى آمنوا واتقوا لفتحنا عليهم بركات من السماء والأر</w:t>
      </w:r>
      <w:r w:rsidRPr="00140483">
        <w:rPr>
          <w:rFonts w:asciiTheme="minorBidi" w:hAnsiTheme="minorBidi" w:cstheme="minorBidi"/>
          <w:color w:val="002060"/>
          <w:rtl/>
        </w:rPr>
        <w:t xml:space="preserve">ض ) </w:t>
      </w:r>
      <w:r w:rsidR="0082177A" w:rsidRPr="00140483">
        <w:rPr>
          <w:rFonts w:asciiTheme="minorBidi" w:hAnsiTheme="minorBidi" w:cstheme="minorBidi"/>
          <w:color w:val="002060"/>
          <w:rtl/>
        </w:rPr>
        <w:t>، وإذا تمرد العباد على شرع الله ، وفس</w:t>
      </w:r>
      <w:r w:rsidRPr="00140483">
        <w:rPr>
          <w:rFonts w:asciiTheme="minorBidi" w:hAnsiTheme="minorBidi" w:cstheme="minorBidi"/>
          <w:color w:val="002060"/>
          <w:rtl/>
        </w:rPr>
        <w:t>قوا عن أمره أتاهم الع</w:t>
      </w:r>
      <w:r w:rsidRPr="00140483">
        <w:rPr>
          <w:rFonts w:asciiTheme="minorBidi" w:hAnsiTheme="minorBidi" w:cstheme="minorBidi" w:hint="cs"/>
          <w:color w:val="002060"/>
          <w:rtl/>
        </w:rPr>
        <w:t>ق</w:t>
      </w:r>
      <w:r w:rsidRPr="00140483">
        <w:rPr>
          <w:rFonts w:asciiTheme="minorBidi" w:hAnsiTheme="minorBidi" w:cstheme="minorBidi"/>
          <w:color w:val="002060"/>
          <w:rtl/>
        </w:rPr>
        <w:t>اب وال</w:t>
      </w:r>
      <w:r w:rsidRPr="00140483">
        <w:rPr>
          <w:rFonts w:asciiTheme="minorBidi" w:hAnsiTheme="minorBidi" w:cstheme="minorBidi" w:hint="cs"/>
          <w:color w:val="002060"/>
          <w:rtl/>
        </w:rPr>
        <w:t>عذاب</w:t>
      </w:r>
      <w:r w:rsidRPr="00140483">
        <w:rPr>
          <w:rFonts w:asciiTheme="minorBidi" w:hAnsiTheme="minorBidi" w:cstheme="minorBidi"/>
          <w:color w:val="002060"/>
          <w:rtl/>
        </w:rPr>
        <w:t xml:space="preserve"> ، ف</w:t>
      </w:r>
      <w:r w:rsidRPr="00140483">
        <w:rPr>
          <w:rFonts w:asciiTheme="minorBidi" w:hAnsiTheme="minorBidi" w:cstheme="minorBidi" w:hint="cs"/>
          <w:color w:val="002060"/>
          <w:rtl/>
        </w:rPr>
        <w:t xml:space="preserve">إذا </w:t>
      </w:r>
      <w:r w:rsidR="0082177A" w:rsidRPr="00140483">
        <w:rPr>
          <w:rFonts w:asciiTheme="minorBidi" w:hAnsiTheme="minorBidi" w:cstheme="minorBidi"/>
          <w:color w:val="002060"/>
          <w:rtl/>
        </w:rPr>
        <w:t>كان العبد مطيع لله ، معظم لشرعه ، أغدق الله عليه النعم ، وأزاح عنه النقم ، فإذا تبدل حال</w:t>
      </w:r>
      <w:r w:rsidRPr="00140483">
        <w:rPr>
          <w:rFonts w:asciiTheme="minorBidi" w:hAnsiTheme="minorBidi" w:cstheme="minorBidi" w:hint="cs"/>
          <w:color w:val="002060"/>
          <w:rtl/>
        </w:rPr>
        <w:t>ه</w:t>
      </w:r>
      <w:r w:rsidRPr="00140483">
        <w:rPr>
          <w:rFonts w:asciiTheme="minorBidi" w:hAnsiTheme="minorBidi" w:cstheme="minorBidi"/>
          <w:color w:val="002060"/>
          <w:rtl/>
        </w:rPr>
        <w:t xml:space="preserve"> </w:t>
      </w:r>
      <w:r w:rsidR="0082177A" w:rsidRPr="00140483">
        <w:rPr>
          <w:rFonts w:asciiTheme="minorBidi" w:hAnsiTheme="minorBidi" w:cstheme="minorBidi"/>
          <w:color w:val="002060"/>
          <w:rtl/>
        </w:rPr>
        <w:t>من الطاعة إلى المعصية ، ومن الشكر إلى الكفر ، حلت به النقم ، وزالت عنه النعم ، قال تعالى ( وضرب الله مثلاً قرية كانت آمنة مطمئنة يأتيها رزقها رغداً من كل مكان فكفرت بأنعم الله فأذاقها الله لباس الجوع والخوف بما كانوا يصنعون ) ، فكل ما يحصل للعبد من إحن ومحن فبما كسبت يد</w:t>
      </w:r>
      <w:r w:rsidRPr="00140483">
        <w:rPr>
          <w:rFonts w:asciiTheme="minorBidi" w:hAnsiTheme="minorBidi" w:cstheme="minorBidi"/>
          <w:color w:val="002060"/>
          <w:rtl/>
        </w:rPr>
        <w:t>يه ويعفو عن كثير ،</w:t>
      </w:r>
      <w:r w:rsidRPr="00140483">
        <w:rPr>
          <w:rFonts w:asciiTheme="minorBidi" w:hAnsiTheme="minorBidi" w:cstheme="minorBidi" w:hint="cs"/>
          <w:color w:val="002060"/>
          <w:rtl/>
        </w:rPr>
        <w:t xml:space="preserve"> </w:t>
      </w:r>
      <w:r w:rsidR="0082177A" w:rsidRPr="00140483">
        <w:rPr>
          <w:rFonts w:asciiTheme="minorBidi" w:hAnsiTheme="minorBidi" w:cstheme="minorBidi"/>
          <w:color w:val="002060"/>
          <w:rtl/>
        </w:rPr>
        <w:t xml:space="preserve">قال تعالى ( وما أصابكم من مصيبة فبما كسبت أيديكم ويعفو عن كثير ) ، فالله لا يبدل حال العبد من النقمة إلى النعمة ، ومن الرخاء إلى الضنك والشقاء ، حتى يغير ما بنفسه من الإيمان إلى الكفر ، ومن الطاعة إلى الفسق ، قال تعالى ( ذلك بأن الله لم </w:t>
      </w:r>
      <w:proofErr w:type="spellStart"/>
      <w:r w:rsidR="0082177A" w:rsidRPr="00140483">
        <w:rPr>
          <w:rFonts w:asciiTheme="minorBidi" w:hAnsiTheme="minorBidi" w:cstheme="minorBidi"/>
          <w:color w:val="002060"/>
          <w:rtl/>
        </w:rPr>
        <w:t>يك</w:t>
      </w:r>
      <w:proofErr w:type="spellEnd"/>
      <w:r w:rsidR="0082177A" w:rsidRPr="00140483">
        <w:rPr>
          <w:rFonts w:asciiTheme="minorBidi" w:hAnsiTheme="minorBidi" w:cstheme="minorBidi"/>
          <w:color w:val="002060"/>
          <w:rtl/>
        </w:rPr>
        <w:t xml:space="preserve"> مغيراً نعمة أنعمها عل</w:t>
      </w:r>
      <w:r w:rsidRPr="00140483">
        <w:rPr>
          <w:rFonts w:asciiTheme="minorBidi" w:hAnsiTheme="minorBidi" w:cstheme="minorBidi"/>
          <w:color w:val="002060"/>
          <w:rtl/>
        </w:rPr>
        <w:t xml:space="preserve">ى قوم حتى يغيروا ما بأنفسهم ) </w:t>
      </w:r>
      <w:r w:rsidRPr="00140483">
        <w:rPr>
          <w:rFonts w:asciiTheme="minorBidi" w:hAnsiTheme="minorBidi" w:cstheme="minorBidi" w:hint="cs"/>
          <w:color w:val="002060"/>
          <w:rtl/>
        </w:rPr>
        <w:t>0</w:t>
      </w:r>
    </w:p>
    <w:p w:rsidR="0082177A" w:rsidRPr="00140483" w:rsidRDefault="00F41445" w:rsidP="00F41445">
      <w:pPr>
        <w:jc w:val="both"/>
        <w:rPr>
          <w:rFonts w:asciiTheme="minorBidi" w:hAnsiTheme="minorBidi" w:cstheme="minorBidi"/>
          <w:color w:val="002060"/>
          <w:rtl/>
        </w:rPr>
      </w:pPr>
      <w:r w:rsidRPr="00140483">
        <w:rPr>
          <w:rFonts w:asciiTheme="minorBidi" w:hAnsiTheme="minorBidi" w:cstheme="minorBidi" w:hint="cs"/>
          <w:color w:val="002060"/>
          <w:rtl/>
        </w:rPr>
        <w:t xml:space="preserve">عباد الله : سؤال يتبادر إلى الذهن </w:t>
      </w:r>
      <w:r w:rsidRPr="00140483">
        <w:rPr>
          <w:rFonts w:asciiTheme="minorBidi" w:hAnsiTheme="minorBidi" w:cstheme="minorBidi"/>
          <w:color w:val="002060"/>
          <w:rtl/>
        </w:rPr>
        <w:t>ما هي أسباب هلاك الأمم</w:t>
      </w:r>
      <w:r w:rsidRPr="00140483">
        <w:rPr>
          <w:rFonts w:asciiTheme="minorBidi" w:hAnsiTheme="minorBidi" w:cstheme="minorBidi" w:hint="cs"/>
          <w:color w:val="002060"/>
          <w:rtl/>
        </w:rPr>
        <w:t xml:space="preserve"> ؟ </w:t>
      </w:r>
      <w:r w:rsidR="0082177A" w:rsidRPr="00140483">
        <w:rPr>
          <w:rFonts w:asciiTheme="minorBidi" w:hAnsiTheme="minorBidi" w:cstheme="minorBidi"/>
          <w:color w:val="002060"/>
          <w:rtl/>
        </w:rPr>
        <w:t xml:space="preserve">أول هذه الأسباب الكفر بالملك الوهاب ، وتكذيب الرسل الكرام ، فقد أهلك الله عز وجل الأمم السابقة </w:t>
      </w:r>
      <w:r w:rsidRPr="00140483">
        <w:rPr>
          <w:rFonts w:asciiTheme="minorBidi" w:hAnsiTheme="minorBidi" w:cstheme="minorBidi"/>
          <w:color w:val="002060"/>
          <w:rtl/>
        </w:rPr>
        <w:t>بسبب كفرهم ب</w:t>
      </w:r>
      <w:r w:rsidRPr="00140483">
        <w:rPr>
          <w:rFonts w:asciiTheme="minorBidi" w:hAnsiTheme="minorBidi" w:cstheme="minorBidi" w:hint="cs"/>
          <w:color w:val="002060"/>
          <w:rtl/>
        </w:rPr>
        <w:t xml:space="preserve">ه </w:t>
      </w:r>
      <w:r w:rsidR="0082177A" w:rsidRPr="00140483">
        <w:rPr>
          <w:rFonts w:asciiTheme="minorBidi" w:hAnsiTheme="minorBidi" w:cstheme="minorBidi"/>
          <w:color w:val="002060"/>
          <w:rtl/>
        </w:rPr>
        <w:t>، وتكذبيهم لرسله ، قال تعالى ( ولقد آتينا موسى الكتاب وجعلنا معه أخاه هارون وزيراً فقلنا اذهبا إلى القوم الذين كذبوا بآياتنا فدمرناهم تدميراً وقوم نوح لما كذبوا الرسل أغرقناهم وجعلناهم للناس آية وأعتدنا للظالمين عذاباً أليماً وعادا وثمود وأصحاب الرس وقروناً بين ذلك كثيراً</w:t>
      </w:r>
      <w:r w:rsidRPr="00140483">
        <w:rPr>
          <w:rFonts w:asciiTheme="minorBidi" w:hAnsiTheme="minorBidi" w:cstheme="minorBidi" w:hint="cs"/>
          <w:color w:val="002060"/>
          <w:rtl/>
        </w:rPr>
        <w:t xml:space="preserve"> </w:t>
      </w:r>
      <w:r w:rsidRPr="00140483">
        <w:rPr>
          <w:rFonts w:asciiTheme="minorBidi" w:hAnsiTheme="minorBidi" w:cstheme="minorBidi"/>
          <w:color w:val="002060"/>
          <w:rtl/>
        </w:rPr>
        <w:t xml:space="preserve">) </w:t>
      </w:r>
      <w:r w:rsidR="0082177A" w:rsidRPr="00140483">
        <w:rPr>
          <w:rFonts w:asciiTheme="minorBidi" w:hAnsiTheme="minorBidi" w:cstheme="minorBidi"/>
          <w:color w:val="002060"/>
          <w:rtl/>
        </w:rPr>
        <w:t xml:space="preserve">، ومن أسباب هلاك الأمم كثرة الفساد وكثرة الخبث ، قال تعالى ( وإذا أردنا أن نهلك قرية أمرنا مترفيها ففسقوا فيها فحق عليها القوم فدمرناها تدميراً ) ، ومن أسباب هلاك الأمم الكفر بنعم الله عز وجل وعدم القيام بواجب شكرها قال تعالى ( وضرب الله مثلاً </w:t>
      </w:r>
      <w:r w:rsidR="0082177A" w:rsidRPr="00140483">
        <w:rPr>
          <w:rFonts w:asciiTheme="minorBidi" w:hAnsiTheme="minorBidi" w:cstheme="minorBidi"/>
          <w:color w:val="002060"/>
          <w:rtl/>
        </w:rPr>
        <w:lastRenderedPageBreak/>
        <w:t xml:space="preserve">قرية كانت آمنة مطمئنة يأتيها رزقها رغداً من كل مكان فكفرت بأنعم الله فأذاقها الله لباس الجوع والخوف بما كانوا يصنعون ) ، ومن أسباب هلاك الأمم ظهور النقص والتطفيف في الكيل والميزان ومنع حق الله وحق عباده ونقض العهود والمواثيق ، والإعراض عن أحكام الله تعالى ، قال رسول </w:t>
      </w:r>
      <w:r w:rsidR="0082177A" w:rsidRPr="00140483">
        <w:rPr>
          <w:rFonts w:asciiTheme="minorBidi" w:hAnsiTheme="minorBidi" w:cstheme="minorBidi"/>
          <w:color w:val="002060"/>
          <w:sz w:val="40"/>
          <w:rtl/>
        </w:rPr>
        <w:t xml:space="preserve">الله </w:t>
      </w:r>
      <w:r w:rsidRPr="00140483">
        <w:rPr>
          <w:rFonts w:asciiTheme="minorBidi" w:hAnsiTheme="minorBidi" w:cstheme="minorBidi"/>
          <w:noProof/>
          <w:color w:val="002060"/>
          <w:sz w:val="40"/>
        </w:rPr>
        <w:sym w:font="AGA Arabesque" w:char="F072"/>
      </w:r>
      <w:r w:rsidR="0082177A" w:rsidRPr="00140483">
        <w:rPr>
          <w:rFonts w:asciiTheme="minorBidi" w:hAnsiTheme="minorBidi" w:cstheme="minorBidi"/>
          <w:color w:val="002060"/>
          <w:sz w:val="40"/>
          <w:rtl/>
        </w:rPr>
        <w:t xml:space="preserve"> (</w:t>
      </w:r>
      <w:r w:rsidR="0082177A" w:rsidRPr="00140483">
        <w:rPr>
          <w:rFonts w:asciiTheme="minorBidi" w:hAnsiTheme="minorBidi" w:cstheme="minorBidi"/>
          <w:color w:val="002060"/>
          <w:rtl/>
        </w:rPr>
        <w:t xml:space="preserve"> يا معشر المهاجرين خمس إذا ابتليتم بهن وأعوذ بالله أن تدركوهن : لم تظهر الفاحشة في قوم قط حتى يعلنوا بها إلا فشا فيهم الطاعون والأوجاع التي لم تكن في أسلافهم الذين مضوا، ولم ينقصوا الكيل والميزان إلا أخذوا بالسنين وشدة المؤونة وجور السلطان عليهم، ولم يمنعوا زكاة أموالهم إلا منعوا القطر من السماء ، ولولا البهائم لم يمطروا ، ولم ينقضوا عهد الله وعهد رسوله إلا سلط الله عليهم عدوا من غيرهم فأخذوا بعض ما كان في أيديهم</w:t>
      </w:r>
      <w:r w:rsidRPr="00140483">
        <w:rPr>
          <w:rFonts w:asciiTheme="minorBidi" w:hAnsiTheme="minorBidi" w:cstheme="minorBidi" w:hint="cs"/>
          <w:color w:val="002060"/>
          <w:rtl/>
        </w:rPr>
        <w:t xml:space="preserve"> </w:t>
      </w:r>
      <w:r w:rsidR="0082177A" w:rsidRPr="00140483">
        <w:rPr>
          <w:rFonts w:asciiTheme="minorBidi" w:hAnsiTheme="minorBidi" w:cstheme="minorBidi"/>
          <w:color w:val="002060"/>
          <w:rtl/>
        </w:rPr>
        <w:t xml:space="preserve">، وما لم تحكم أئمتهم بكتاب الله عز وجل ويتحروا فيما أنزل الله إلا جعل الله بأسهم بينهم ) </w:t>
      </w:r>
      <w:r w:rsidR="0082177A" w:rsidRPr="00140483">
        <w:rPr>
          <w:rFonts w:asciiTheme="minorBidi" w:hAnsiTheme="minorBidi" w:cstheme="minorBidi" w:hint="cs"/>
          <w:color w:val="002060"/>
          <w:rtl/>
        </w:rPr>
        <w:t>0</w:t>
      </w:r>
    </w:p>
    <w:p w:rsidR="0082177A" w:rsidRPr="00140483" w:rsidRDefault="0082177A" w:rsidP="00450E3B">
      <w:pPr>
        <w:jc w:val="center"/>
        <w:rPr>
          <w:rFonts w:asciiTheme="minorBidi" w:hAnsiTheme="minorBidi" w:cstheme="minorBidi"/>
          <w:color w:val="002060"/>
          <w:rtl/>
        </w:rPr>
      </w:pPr>
      <w:r w:rsidRPr="00140483">
        <w:rPr>
          <w:rFonts w:asciiTheme="minorBidi" w:hAnsiTheme="minorBidi" w:cstheme="minorBidi" w:hint="cs"/>
          <w:color w:val="002060"/>
          <w:rtl/>
        </w:rPr>
        <w:t>قلنا ما قد سمعتم والحمد لله رب العالمين</w:t>
      </w:r>
    </w:p>
    <w:p w:rsidR="0082177A" w:rsidRPr="00140483" w:rsidRDefault="009E658F" w:rsidP="009E658F">
      <w:pPr>
        <w:jc w:val="center"/>
        <w:rPr>
          <w:rFonts w:asciiTheme="minorBidi" w:hAnsiTheme="minorBidi" w:cstheme="minorBidi"/>
          <w:color w:val="002060"/>
          <w:rtl/>
        </w:rPr>
      </w:pPr>
      <w:r>
        <w:rPr>
          <w:rFonts w:asciiTheme="minorBidi" w:hAnsiTheme="minorBidi" w:cstheme="minorBidi" w:hint="cs"/>
          <w:color w:val="002060"/>
          <w:rtl/>
        </w:rPr>
        <w:t>،،،،،،،،،،،،،،،،،،،،،،،،،،،،،،،،،،،،،،،،،،،،،</w:t>
      </w:r>
    </w:p>
    <w:p w:rsidR="0082177A" w:rsidRPr="00140483" w:rsidRDefault="0082177A" w:rsidP="0082177A">
      <w:pPr>
        <w:jc w:val="both"/>
        <w:rPr>
          <w:rFonts w:asciiTheme="minorBidi" w:hAnsiTheme="minorBidi" w:cstheme="minorBidi"/>
          <w:color w:val="002060"/>
          <w:rtl/>
        </w:rPr>
      </w:pPr>
      <w:r w:rsidRPr="00140483">
        <w:rPr>
          <w:rFonts w:asciiTheme="minorBidi" w:hAnsiTheme="minorBidi" w:cstheme="minorBidi"/>
          <w:color w:val="002060"/>
          <w:rtl/>
        </w:rPr>
        <w:t xml:space="preserve">الحمدُ للهِ أحمدُهُ سبحانه وأشكرُهُ ، وأشهدُ أن لا إلهَ إلا اللهُ وحدَهُ لا شريكَ له ، وأشهدُ أن سيدَنا ونبيَّنا محمداً عبدُهُ ورسولُهُ </w:t>
      </w:r>
      <w:r w:rsidRPr="00140483">
        <w:rPr>
          <w:rFonts w:asciiTheme="minorBidi" w:hAnsiTheme="minorBidi" w:cstheme="minorBidi" w:hint="cs"/>
          <w:color w:val="002060"/>
          <w:rtl/>
        </w:rPr>
        <w:t xml:space="preserve">                            </w:t>
      </w:r>
      <w:r w:rsidR="007618E5">
        <w:rPr>
          <w:rFonts w:asciiTheme="minorBidi" w:hAnsiTheme="minorBidi" w:cstheme="minorBidi" w:hint="cs"/>
          <w:color w:val="002060"/>
          <w:rtl/>
        </w:rPr>
        <w:t xml:space="preserve">  </w:t>
      </w:r>
      <w:r w:rsidRPr="00140483">
        <w:rPr>
          <w:rFonts w:asciiTheme="minorBidi" w:hAnsiTheme="minorBidi" w:cstheme="minorBidi" w:hint="cs"/>
          <w:color w:val="002060"/>
          <w:rtl/>
        </w:rPr>
        <w:t>و</w:t>
      </w:r>
      <w:r w:rsidRPr="00140483">
        <w:rPr>
          <w:rFonts w:asciiTheme="minorBidi" w:hAnsiTheme="minorBidi" w:cstheme="minorBidi"/>
          <w:color w:val="002060"/>
          <w:rtl/>
        </w:rPr>
        <w:t xml:space="preserve">بعدُ </w:t>
      </w:r>
    </w:p>
    <w:p w:rsidR="0082177A" w:rsidRPr="00140483" w:rsidRDefault="0082177A" w:rsidP="00802DAA">
      <w:pPr>
        <w:jc w:val="both"/>
        <w:rPr>
          <w:rFonts w:asciiTheme="minorBidi" w:hAnsiTheme="minorBidi" w:cstheme="minorBidi"/>
          <w:color w:val="002060"/>
          <w:rtl/>
        </w:rPr>
      </w:pPr>
      <w:r w:rsidRPr="00140483">
        <w:rPr>
          <w:rFonts w:asciiTheme="minorBidi" w:hAnsiTheme="minorBidi" w:cstheme="minorBidi" w:hint="cs"/>
          <w:color w:val="002060"/>
          <w:rtl/>
        </w:rPr>
        <w:t>عباد</w:t>
      </w:r>
      <w:r w:rsidRPr="00140483">
        <w:rPr>
          <w:rFonts w:asciiTheme="minorBidi" w:hAnsiTheme="minorBidi" w:cstheme="minorBidi"/>
          <w:color w:val="002060"/>
          <w:rtl/>
        </w:rPr>
        <w:t xml:space="preserve"> الله </w:t>
      </w:r>
      <w:r w:rsidRPr="00140483">
        <w:rPr>
          <w:rFonts w:asciiTheme="minorBidi" w:hAnsiTheme="minorBidi" w:cstheme="minorBidi" w:hint="cs"/>
          <w:color w:val="002060"/>
          <w:rtl/>
        </w:rPr>
        <w:t xml:space="preserve">: </w:t>
      </w:r>
      <w:r w:rsidRPr="00140483">
        <w:rPr>
          <w:rFonts w:asciiTheme="minorBidi" w:hAnsiTheme="minorBidi" w:cstheme="minorBidi"/>
          <w:color w:val="002060"/>
          <w:rtl/>
        </w:rPr>
        <w:t>ومن أسباب هلاك الأمم التنافس في الدنيا والرغبة فيها والمغالبة عليها فعن عمرو بن عوف الأنصاري</w:t>
      </w:r>
      <w:r w:rsidRPr="00140483">
        <w:rPr>
          <w:rFonts w:asciiTheme="minorBidi" w:hAnsiTheme="minorBidi" w:cstheme="minorBidi"/>
          <w:color w:val="002060"/>
          <w:sz w:val="40"/>
          <w:rtl/>
        </w:rPr>
        <w:t xml:space="preserve"> </w:t>
      </w:r>
      <w:r w:rsidR="00802DAA" w:rsidRPr="00140483">
        <w:rPr>
          <w:rFonts w:asciiTheme="minorBidi" w:hAnsiTheme="minorBidi" w:cstheme="minorBidi"/>
          <w:noProof/>
          <w:color w:val="002060"/>
          <w:sz w:val="40"/>
        </w:rPr>
        <w:t xml:space="preserve"> </w:t>
      </w:r>
      <w:r w:rsidR="00F41445" w:rsidRPr="00140483">
        <w:rPr>
          <w:rFonts w:asciiTheme="minorBidi" w:hAnsiTheme="minorBidi" w:cstheme="minorBidi"/>
          <w:noProof/>
          <w:color w:val="002060"/>
          <w:sz w:val="40"/>
        </w:rPr>
        <w:sym w:font="AGA Arabesque" w:char="F074"/>
      </w:r>
      <w:r w:rsidRPr="00140483">
        <w:rPr>
          <w:rFonts w:asciiTheme="minorBidi" w:hAnsiTheme="minorBidi" w:cstheme="minorBidi"/>
          <w:color w:val="002060"/>
          <w:sz w:val="40"/>
          <w:rtl/>
        </w:rPr>
        <w:t>أن</w:t>
      </w:r>
      <w:r w:rsidRPr="00140483">
        <w:rPr>
          <w:rFonts w:asciiTheme="minorBidi" w:hAnsiTheme="minorBidi" w:cstheme="minorBidi"/>
          <w:color w:val="002060"/>
          <w:rtl/>
        </w:rPr>
        <w:t xml:space="preserve"> رسول الله </w:t>
      </w:r>
      <w:r w:rsidR="00F41445" w:rsidRPr="00140483">
        <w:rPr>
          <w:rFonts w:asciiTheme="minorBidi" w:hAnsiTheme="minorBidi" w:cstheme="minorBidi"/>
          <w:noProof/>
          <w:color w:val="002060"/>
          <w:sz w:val="40"/>
        </w:rPr>
        <w:sym w:font="AGA Arabesque" w:char="F072"/>
      </w:r>
      <w:r w:rsidR="00F41445" w:rsidRPr="00140483">
        <w:rPr>
          <w:rFonts w:asciiTheme="minorBidi" w:hAnsiTheme="minorBidi" w:cstheme="minorBidi"/>
          <w:color w:val="002060"/>
          <w:sz w:val="40"/>
          <w:rtl/>
        </w:rPr>
        <w:t xml:space="preserve"> </w:t>
      </w:r>
      <w:r w:rsidRPr="00140483">
        <w:rPr>
          <w:rFonts w:asciiTheme="minorBidi" w:hAnsiTheme="minorBidi" w:cstheme="minorBidi"/>
          <w:color w:val="002060"/>
          <w:rtl/>
        </w:rPr>
        <w:t xml:space="preserve"> بعث أبا عبيدة بن الجراح </w:t>
      </w:r>
      <w:r w:rsidR="00802DAA" w:rsidRPr="00140483">
        <w:rPr>
          <w:rFonts w:asciiTheme="minorBidi" w:hAnsiTheme="minorBidi" w:cstheme="minorBidi"/>
          <w:noProof/>
          <w:color w:val="002060"/>
          <w:sz w:val="40"/>
        </w:rPr>
        <w:sym w:font="AGA Arabesque" w:char="F074"/>
      </w:r>
      <w:r w:rsidR="00802DAA" w:rsidRPr="00140483">
        <w:rPr>
          <w:rFonts w:asciiTheme="minorBidi" w:hAnsiTheme="minorBidi" w:cstheme="minorBidi" w:hint="cs"/>
          <w:color w:val="002060"/>
          <w:rtl/>
        </w:rPr>
        <w:t xml:space="preserve"> </w:t>
      </w:r>
      <w:r w:rsidRPr="00140483">
        <w:rPr>
          <w:rFonts w:asciiTheme="minorBidi" w:hAnsiTheme="minorBidi" w:cstheme="minorBidi"/>
          <w:color w:val="002060"/>
          <w:rtl/>
        </w:rPr>
        <w:t xml:space="preserve">إلى البحرين يأتي بجزيتها فسمعت الأنصار بقدوم أبي عبيدة فوافوا صلاة الفجر مع رسول الله </w:t>
      </w:r>
      <w:r w:rsidR="00F41445" w:rsidRPr="00140483">
        <w:rPr>
          <w:rFonts w:asciiTheme="minorBidi" w:hAnsiTheme="minorBidi" w:cstheme="minorBidi"/>
          <w:noProof/>
          <w:color w:val="002060"/>
          <w:sz w:val="40"/>
        </w:rPr>
        <w:sym w:font="AGA Arabesque" w:char="F072"/>
      </w:r>
      <w:r w:rsidR="00F41445" w:rsidRPr="00140483">
        <w:rPr>
          <w:rFonts w:asciiTheme="minorBidi" w:hAnsiTheme="minorBidi" w:cstheme="minorBidi"/>
          <w:color w:val="002060"/>
          <w:sz w:val="40"/>
          <w:rtl/>
        </w:rPr>
        <w:t xml:space="preserve"> </w:t>
      </w:r>
      <w:r w:rsidRPr="00140483">
        <w:rPr>
          <w:rFonts w:asciiTheme="minorBidi" w:hAnsiTheme="minorBidi" w:cstheme="minorBidi"/>
          <w:color w:val="002060"/>
          <w:rtl/>
        </w:rPr>
        <w:t xml:space="preserve"> فلما صلى رسول الله </w:t>
      </w:r>
      <w:r w:rsidR="00F41445" w:rsidRPr="00140483">
        <w:rPr>
          <w:rFonts w:asciiTheme="minorBidi" w:hAnsiTheme="minorBidi" w:cstheme="minorBidi"/>
          <w:noProof/>
          <w:color w:val="002060"/>
          <w:sz w:val="40"/>
        </w:rPr>
        <w:sym w:font="AGA Arabesque" w:char="F072"/>
      </w:r>
      <w:r w:rsidR="00F41445" w:rsidRPr="00140483">
        <w:rPr>
          <w:rFonts w:asciiTheme="minorBidi" w:hAnsiTheme="minorBidi" w:cstheme="minorBidi"/>
          <w:color w:val="002060"/>
          <w:sz w:val="40"/>
          <w:rtl/>
        </w:rPr>
        <w:t xml:space="preserve"> </w:t>
      </w:r>
      <w:r w:rsidRPr="00140483">
        <w:rPr>
          <w:rFonts w:asciiTheme="minorBidi" w:hAnsiTheme="minorBidi" w:cstheme="minorBidi"/>
          <w:color w:val="002060"/>
          <w:rtl/>
        </w:rPr>
        <w:t xml:space="preserve"> انصرف فتعرضوا له تبسم رسول الله </w:t>
      </w:r>
      <w:r w:rsidR="00F41445" w:rsidRPr="00140483">
        <w:rPr>
          <w:rFonts w:asciiTheme="minorBidi" w:hAnsiTheme="minorBidi" w:cstheme="minorBidi"/>
          <w:noProof/>
          <w:color w:val="002060"/>
          <w:sz w:val="40"/>
        </w:rPr>
        <w:sym w:font="AGA Arabesque" w:char="F072"/>
      </w:r>
      <w:r w:rsidR="00F41445" w:rsidRPr="00140483">
        <w:rPr>
          <w:rFonts w:asciiTheme="minorBidi" w:hAnsiTheme="minorBidi" w:cstheme="minorBidi"/>
          <w:color w:val="002060"/>
          <w:sz w:val="40"/>
          <w:rtl/>
        </w:rPr>
        <w:t xml:space="preserve"> </w:t>
      </w:r>
      <w:r w:rsidRPr="00140483">
        <w:rPr>
          <w:rFonts w:asciiTheme="minorBidi" w:hAnsiTheme="minorBidi" w:cstheme="minorBidi"/>
          <w:color w:val="002060"/>
          <w:rtl/>
        </w:rPr>
        <w:t xml:space="preserve"> حيث رآهم ثم قال : أظنكم سمعتم أن أبا عبيدة قدم بشيء من البحرين ؟ قالوا : أجل يا رسول الله قال : فأبشروا وأملوا ما يسركم ، فوالله ما الفقر أخشى عليكم ، ولكن أخشى عليكم أن تبسط الدنيا عليكم كما بسطت على من كان قبلكم فتنافسوها كما تنافسوها ، فتهلككم كما أهلكتهم ) ، ومن أسباب هلاك الأمم كثرة التعامل بالربا ، وانتشار الزنا ، فإن هذا مما يخرب البلاد ، ويهلك العباد ، ويوجب سخط رب الأرباب ، قال النبي </w:t>
      </w:r>
      <w:r w:rsidR="00F41445" w:rsidRPr="00140483">
        <w:rPr>
          <w:rFonts w:asciiTheme="minorBidi" w:hAnsiTheme="minorBidi" w:cstheme="minorBidi"/>
          <w:noProof/>
          <w:color w:val="002060"/>
          <w:sz w:val="40"/>
        </w:rPr>
        <w:sym w:font="AGA Arabesque" w:char="F072"/>
      </w:r>
      <w:r w:rsidR="00F41445" w:rsidRPr="00140483">
        <w:rPr>
          <w:rFonts w:asciiTheme="minorBidi" w:hAnsiTheme="minorBidi" w:cstheme="minorBidi"/>
          <w:color w:val="002060"/>
          <w:sz w:val="40"/>
          <w:rtl/>
        </w:rPr>
        <w:t xml:space="preserve"> </w:t>
      </w:r>
      <w:r w:rsidRPr="00140483">
        <w:rPr>
          <w:rFonts w:asciiTheme="minorBidi" w:hAnsiTheme="minorBidi" w:cstheme="minorBidi"/>
          <w:color w:val="002060"/>
          <w:rtl/>
        </w:rPr>
        <w:t xml:space="preserve"> ( ما ظهر في قوم الربا والزنا إلا أحلوا بأنفسهم عقاب الله عز وجل ) ، قال تعالى ( الذين يأكلون الربا لا يقومون إلا كما يقوم الذي يتخبطه الشيطان من المس ذلك بأنهم قالوا إنما البيع مثل ا</w:t>
      </w:r>
      <w:r w:rsidR="00802DAA" w:rsidRPr="00140483">
        <w:rPr>
          <w:rFonts w:asciiTheme="minorBidi" w:hAnsiTheme="minorBidi" w:cstheme="minorBidi"/>
          <w:color w:val="002060"/>
          <w:rtl/>
        </w:rPr>
        <w:t xml:space="preserve">لربا </w:t>
      </w:r>
      <w:r w:rsidR="00802DAA" w:rsidRPr="00140483">
        <w:rPr>
          <w:rFonts w:asciiTheme="minorBidi" w:hAnsiTheme="minorBidi" w:cstheme="minorBidi"/>
          <w:color w:val="002060"/>
          <w:rtl/>
        </w:rPr>
        <w:lastRenderedPageBreak/>
        <w:t>وأحل الله البيع وحرم الربا</w:t>
      </w:r>
      <w:r w:rsidR="00802DAA" w:rsidRPr="00140483">
        <w:rPr>
          <w:rFonts w:asciiTheme="minorBidi" w:hAnsiTheme="minorBidi" w:cstheme="minorBidi" w:hint="cs"/>
          <w:color w:val="002060"/>
          <w:rtl/>
        </w:rPr>
        <w:t xml:space="preserve"> </w:t>
      </w:r>
      <w:r w:rsidRPr="00140483">
        <w:rPr>
          <w:rFonts w:asciiTheme="minorBidi" w:hAnsiTheme="minorBidi" w:cstheme="minorBidi"/>
          <w:color w:val="002060"/>
          <w:rtl/>
        </w:rPr>
        <w:t>) ،</w:t>
      </w:r>
      <w:r w:rsidR="00802DAA" w:rsidRPr="00140483">
        <w:rPr>
          <w:rFonts w:asciiTheme="minorBidi" w:hAnsiTheme="minorBidi" w:cstheme="minorBidi" w:hint="cs"/>
          <w:color w:val="002060"/>
          <w:rtl/>
        </w:rPr>
        <w:t xml:space="preserve"> </w:t>
      </w:r>
      <w:r w:rsidRPr="00140483">
        <w:rPr>
          <w:rFonts w:asciiTheme="minorBidi" w:hAnsiTheme="minorBidi" w:cstheme="minorBidi"/>
          <w:color w:val="002060"/>
          <w:rtl/>
        </w:rPr>
        <w:t>وانتشار الزنا سبب لظهور الأوجاع والطواعين التي ل</w:t>
      </w:r>
      <w:r w:rsidR="00F41445" w:rsidRPr="00140483">
        <w:rPr>
          <w:rFonts w:asciiTheme="minorBidi" w:hAnsiTheme="minorBidi" w:cstheme="minorBidi"/>
          <w:color w:val="002060"/>
          <w:rtl/>
        </w:rPr>
        <w:t>م تكن في السالفين كما قال النبي</w:t>
      </w:r>
      <w:r w:rsidR="00F41445" w:rsidRPr="00140483">
        <w:rPr>
          <w:rFonts w:asciiTheme="minorBidi" w:hAnsiTheme="minorBidi" w:cstheme="minorBidi" w:hint="cs"/>
          <w:color w:val="002060"/>
          <w:rtl/>
        </w:rPr>
        <w:t xml:space="preserve"> </w:t>
      </w:r>
      <w:r w:rsidR="00F41445" w:rsidRPr="00140483">
        <w:rPr>
          <w:rFonts w:asciiTheme="minorBidi" w:hAnsiTheme="minorBidi" w:cstheme="minorBidi"/>
          <w:noProof/>
          <w:color w:val="002060"/>
          <w:sz w:val="40"/>
        </w:rPr>
        <w:sym w:font="AGA Arabesque" w:char="F072"/>
      </w:r>
      <w:r w:rsidR="00F41445" w:rsidRPr="00140483">
        <w:rPr>
          <w:rFonts w:asciiTheme="minorBidi" w:hAnsiTheme="minorBidi" w:cstheme="minorBidi"/>
          <w:color w:val="002060"/>
          <w:sz w:val="40"/>
          <w:rtl/>
        </w:rPr>
        <w:t xml:space="preserve"> </w:t>
      </w:r>
      <w:r w:rsidRPr="00140483">
        <w:rPr>
          <w:rFonts w:asciiTheme="minorBidi" w:hAnsiTheme="minorBidi" w:cstheme="minorBidi"/>
          <w:color w:val="002060"/>
          <w:rtl/>
        </w:rPr>
        <w:t xml:space="preserve">( لم تظهر الفاحشة في قوم حتى يعلنوا بها إلا فشا فيهم الطاعون والأوجاع التي لم تكن مضت في أسلافهم الذين مضوا ) ، وانتشار الزنا يرفع العفة ، ويخلط الأنساب ويجلب الفوضى ، ومن أسباب هلاك الأمم ترك الجهاد والإخلاد إلى الأرض ، قال النبي </w:t>
      </w:r>
      <w:r w:rsidR="00F41445" w:rsidRPr="00140483">
        <w:rPr>
          <w:rFonts w:asciiTheme="minorBidi" w:hAnsiTheme="minorBidi" w:cstheme="minorBidi"/>
          <w:noProof/>
          <w:color w:val="002060"/>
          <w:sz w:val="40"/>
        </w:rPr>
        <w:sym w:font="AGA Arabesque" w:char="F072"/>
      </w:r>
      <w:r w:rsidR="00F41445" w:rsidRPr="00140483">
        <w:rPr>
          <w:rFonts w:asciiTheme="minorBidi" w:hAnsiTheme="minorBidi" w:cstheme="minorBidi"/>
          <w:color w:val="002060"/>
          <w:sz w:val="40"/>
          <w:rtl/>
        </w:rPr>
        <w:t xml:space="preserve"> </w:t>
      </w:r>
      <w:r w:rsidRPr="00140483">
        <w:rPr>
          <w:rFonts w:asciiTheme="minorBidi" w:hAnsiTheme="minorBidi" w:cstheme="minorBidi"/>
          <w:color w:val="002060"/>
          <w:rtl/>
        </w:rPr>
        <w:t xml:space="preserve"> ( إذا تبايعتم بالعينة ، وأخذتم أذناب البقر ، ورضيتم بالزرع ، وتركتم الجهاد ، سلط الله عليكم ذلا لا ينزعه حتى ترجعوا إلى دينكم ) ، ومن أسباب هلاك الأمم مخالفة أمر النبي </w:t>
      </w:r>
      <w:r w:rsidR="00F41445" w:rsidRPr="00140483">
        <w:rPr>
          <w:rFonts w:asciiTheme="minorBidi" w:hAnsiTheme="minorBidi" w:cstheme="minorBidi"/>
          <w:noProof/>
          <w:color w:val="002060"/>
          <w:sz w:val="40"/>
        </w:rPr>
        <w:sym w:font="AGA Arabesque" w:char="F072"/>
      </w:r>
      <w:r w:rsidR="00F41445" w:rsidRPr="00140483">
        <w:rPr>
          <w:rFonts w:asciiTheme="minorBidi" w:hAnsiTheme="minorBidi" w:cstheme="minorBidi"/>
          <w:color w:val="002060"/>
          <w:sz w:val="40"/>
          <w:rtl/>
        </w:rPr>
        <w:t xml:space="preserve"> </w:t>
      </w:r>
      <w:r w:rsidRPr="00140483">
        <w:rPr>
          <w:rFonts w:asciiTheme="minorBidi" w:hAnsiTheme="minorBidi" w:cstheme="minorBidi"/>
          <w:color w:val="002060"/>
          <w:rtl/>
        </w:rPr>
        <w:t xml:space="preserve"> ، قال تعالى ( فليحذر الذين يخالفون عن أمره أن تصيبهم فتنة أو يصيبهم عذاب أليم ) وقال النبي </w:t>
      </w:r>
      <w:r w:rsidR="00F41445" w:rsidRPr="00140483">
        <w:rPr>
          <w:rFonts w:asciiTheme="minorBidi" w:hAnsiTheme="minorBidi" w:cstheme="minorBidi"/>
          <w:noProof/>
          <w:color w:val="002060"/>
          <w:sz w:val="40"/>
        </w:rPr>
        <w:sym w:font="AGA Arabesque" w:char="F072"/>
      </w:r>
      <w:r w:rsidR="00F41445" w:rsidRPr="00140483">
        <w:rPr>
          <w:rFonts w:asciiTheme="minorBidi" w:hAnsiTheme="minorBidi" w:cstheme="minorBidi"/>
          <w:color w:val="002060"/>
          <w:sz w:val="40"/>
          <w:rtl/>
        </w:rPr>
        <w:t xml:space="preserve"> </w:t>
      </w:r>
      <w:r w:rsidRPr="00140483">
        <w:rPr>
          <w:rFonts w:asciiTheme="minorBidi" w:hAnsiTheme="minorBidi" w:cstheme="minorBidi"/>
          <w:color w:val="002060"/>
          <w:rtl/>
        </w:rPr>
        <w:t xml:space="preserve"> ( بعثت بالسيف بين يدي الساعة</w:t>
      </w:r>
      <w:r w:rsidR="00802DAA" w:rsidRPr="00140483">
        <w:rPr>
          <w:rFonts w:asciiTheme="minorBidi" w:hAnsiTheme="minorBidi" w:cstheme="minorBidi" w:hint="cs"/>
          <w:color w:val="002060"/>
          <w:rtl/>
        </w:rPr>
        <w:t xml:space="preserve"> </w:t>
      </w:r>
      <w:r w:rsidRPr="00140483">
        <w:rPr>
          <w:rFonts w:asciiTheme="minorBidi" w:hAnsiTheme="minorBidi" w:cstheme="minorBidi"/>
          <w:color w:val="002060"/>
          <w:rtl/>
        </w:rPr>
        <w:t>، حتى يعبد الله وحده</w:t>
      </w:r>
      <w:r w:rsidR="00802DAA" w:rsidRPr="00140483">
        <w:rPr>
          <w:rFonts w:asciiTheme="minorBidi" w:hAnsiTheme="minorBidi" w:cstheme="minorBidi" w:hint="cs"/>
          <w:color w:val="002060"/>
          <w:rtl/>
        </w:rPr>
        <w:t xml:space="preserve"> </w:t>
      </w:r>
      <w:r w:rsidRPr="00140483">
        <w:rPr>
          <w:rFonts w:asciiTheme="minorBidi" w:hAnsiTheme="minorBidi" w:cstheme="minorBidi"/>
          <w:color w:val="002060"/>
          <w:rtl/>
        </w:rPr>
        <w:t>، وجعل رزقي تحت ظل رمحي</w:t>
      </w:r>
      <w:r w:rsidRPr="00140483">
        <w:rPr>
          <w:rFonts w:asciiTheme="minorBidi" w:hAnsiTheme="minorBidi" w:cstheme="minorBidi" w:hint="cs"/>
          <w:color w:val="002060"/>
          <w:rtl/>
        </w:rPr>
        <w:t xml:space="preserve"> </w:t>
      </w:r>
      <w:r w:rsidRPr="00140483">
        <w:rPr>
          <w:rFonts w:asciiTheme="minorBidi" w:hAnsiTheme="minorBidi" w:cstheme="minorBidi"/>
          <w:color w:val="002060"/>
          <w:rtl/>
        </w:rPr>
        <w:t>، وجعلت الذلة والصغار على من خالف أمري</w:t>
      </w:r>
      <w:r w:rsidR="00802DAA" w:rsidRPr="00140483">
        <w:rPr>
          <w:rFonts w:asciiTheme="minorBidi" w:hAnsiTheme="minorBidi" w:cstheme="minorBidi" w:hint="cs"/>
          <w:color w:val="002060"/>
          <w:rtl/>
        </w:rPr>
        <w:t xml:space="preserve"> </w:t>
      </w:r>
      <w:r w:rsidRPr="00140483">
        <w:rPr>
          <w:rFonts w:asciiTheme="minorBidi" w:hAnsiTheme="minorBidi" w:cstheme="minorBidi"/>
          <w:color w:val="002060"/>
          <w:rtl/>
        </w:rPr>
        <w:t>، ومن تشبه بقوم فهو منهم  ) ، ومن أسباب هلاك الأمم الغلو في الدين</w:t>
      </w:r>
      <w:r w:rsidR="00802DAA" w:rsidRPr="00140483">
        <w:rPr>
          <w:rFonts w:asciiTheme="minorBidi" w:hAnsiTheme="minorBidi" w:cstheme="minorBidi" w:hint="cs"/>
          <w:color w:val="002060"/>
          <w:rtl/>
        </w:rPr>
        <w:t xml:space="preserve"> </w:t>
      </w:r>
      <w:r w:rsidRPr="00140483">
        <w:rPr>
          <w:rFonts w:asciiTheme="minorBidi" w:hAnsiTheme="minorBidi" w:cstheme="minorBidi"/>
          <w:color w:val="002060"/>
          <w:rtl/>
        </w:rPr>
        <w:t>، والغلو هو التنطع ومجاوزة الحد ، قال النبي</w:t>
      </w:r>
      <w:r w:rsidR="00802DAA" w:rsidRPr="00140483">
        <w:rPr>
          <w:rFonts w:asciiTheme="minorBidi" w:hAnsiTheme="minorBidi" w:cstheme="minorBidi" w:hint="cs"/>
          <w:color w:val="002060"/>
          <w:rtl/>
        </w:rPr>
        <w:t xml:space="preserve"> </w:t>
      </w:r>
      <w:r w:rsidR="00F41445" w:rsidRPr="00140483">
        <w:rPr>
          <w:rFonts w:asciiTheme="minorBidi" w:hAnsiTheme="minorBidi" w:cstheme="minorBidi"/>
          <w:noProof/>
          <w:color w:val="002060"/>
          <w:sz w:val="40"/>
        </w:rPr>
        <w:sym w:font="AGA Arabesque" w:char="F072"/>
      </w:r>
      <w:r w:rsidR="00F41445" w:rsidRPr="00140483">
        <w:rPr>
          <w:rFonts w:asciiTheme="minorBidi" w:hAnsiTheme="minorBidi" w:cstheme="minorBidi"/>
          <w:color w:val="002060"/>
          <w:sz w:val="40"/>
          <w:rtl/>
        </w:rPr>
        <w:t xml:space="preserve"> </w:t>
      </w:r>
      <w:r w:rsidRPr="00140483">
        <w:rPr>
          <w:rFonts w:asciiTheme="minorBidi" w:hAnsiTheme="minorBidi" w:cstheme="minorBidi"/>
          <w:color w:val="002060"/>
          <w:rtl/>
        </w:rPr>
        <w:t xml:space="preserve"> (</w:t>
      </w:r>
      <w:r w:rsidR="00802DAA" w:rsidRPr="00140483">
        <w:rPr>
          <w:rFonts w:asciiTheme="minorBidi" w:hAnsiTheme="minorBidi" w:cstheme="minorBidi" w:hint="cs"/>
          <w:color w:val="002060"/>
          <w:rtl/>
        </w:rPr>
        <w:t xml:space="preserve"> </w:t>
      </w:r>
      <w:r w:rsidRPr="00140483">
        <w:rPr>
          <w:rFonts w:asciiTheme="minorBidi" w:hAnsiTheme="minorBidi" w:cstheme="minorBidi"/>
          <w:color w:val="002060"/>
          <w:rtl/>
        </w:rPr>
        <w:t xml:space="preserve">هلك المتنطعون ) ،  وقال </w:t>
      </w:r>
      <w:r w:rsidR="00F41445" w:rsidRPr="00140483">
        <w:rPr>
          <w:rFonts w:asciiTheme="minorBidi" w:hAnsiTheme="minorBidi" w:cstheme="minorBidi"/>
          <w:noProof/>
          <w:color w:val="002060"/>
          <w:sz w:val="40"/>
        </w:rPr>
        <w:sym w:font="AGA Arabesque" w:char="F072"/>
      </w:r>
      <w:r w:rsidR="00F41445" w:rsidRPr="00140483">
        <w:rPr>
          <w:rFonts w:asciiTheme="minorBidi" w:hAnsiTheme="minorBidi" w:cstheme="minorBidi"/>
          <w:color w:val="002060"/>
          <w:sz w:val="40"/>
          <w:rtl/>
        </w:rPr>
        <w:t xml:space="preserve"> </w:t>
      </w:r>
      <w:r w:rsidRPr="00140483">
        <w:rPr>
          <w:rFonts w:asciiTheme="minorBidi" w:hAnsiTheme="minorBidi" w:cstheme="minorBidi"/>
          <w:color w:val="002060"/>
          <w:rtl/>
        </w:rPr>
        <w:t xml:space="preserve"> ( إياكم والغلو في الدين ، فإنما أهلك من كان قبلكم الغلو في الدين ) </w:t>
      </w:r>
      <w:r w:rsidRPr="00140483">
        <w:rPr>
          <w:rFonts w:asciiTheme="minorBidi" w:hAnsiTheme="minorBidi" w:cstheme="minorBidi" w:hint="cs"/>
          <w:color w:val="002060"/>
          <w:rtl/>
        </w:rPr>
        <w:t>0</w:t>
      </w:r>
    </w:p>
    <w:p w:rsidR="0082177A" w:rsidRPr="00140483" w:rsidRDefault="0082177A" w:rsidP="00802DAA">
      <w:pPr>
        <w:jc w:val="both"/>
        <w:rPr>
          <w:rFonts w:asciiTheme="minorBidi" w:hAnsiTheme="minorBidi" w:cstheme="minorBidi"/>
          <w:color w:val="002060"/>
          <w:rtl/>
        </w:rPr>
      </w:pPr>
      <w:r w:rsidRPr="00140483">
        <w:rPr>
          <w:rFonts w:asciiTheme="minorBidi" w:hAnsiTheme="minorBidi" w:cstheme="minorBidi"/>
          <w:color w:val="002060"/>
          <w:rtl/>
        </w:rPr>
        <w:t xml:space="preserve">عباد الله </w:t>
      </w:r>
      <w:r w:rsidRPr="00140483">
        <w:rPr>
          <w:rFonts w:asciiTheme="minorBidi" w:hAnsiTheme="minorBidi" w:cstheme="minorBidi" w:hint="cs"/>
          <w:color w:val="002060"/>
          <w:rtl/>
        </w:rPr>
        <w:t xml:space="preserve">: </w:t>
      </w:r>
      <w:r w:rsidRPr="00140483">
        <w:rPr>
          <w:rFonts w:asciiTheme="minorBidi" w:hAnsiTheme="minorBidi" w:cstheme="minorBidi"/>
          <w:color w:val="002060"/>
          <w:rtl/>
        </w:rPr>
        <w:t>صلوا على رسول الله</w:t>
      </w:r>
      <w:r w:rsidRPr="00140483">
        <w:rPr>
          <w:rFonts w:asciiTheme="minorBidi" w:hAnsiTheme="minorBidi" w:cstheme="minorBidi" w:hint="cs"/>
          <w:color w:val="002060"/>
          <w:rtl/>
        </w:rPr>
        <w:t xml:space="preserve"> </w:t>
      </w:r>
      <w:r w:rsidRPr="00140483">
        <w:rPr>
          <w:rFonts w:asciiTheme="minorBidi" w:hAnsiTheme="minorBidi" w:cstheme="minorBidi"/>
          <w:color w:val="002060"/>
          <w:rtl/>
        </w:rPr>
        <w:t xml:space="preserve">، </w:t>
      </w:r>
      <w:r w:rsidRPr="00140483">
        <w:rPr>
          <w:rFonts w:asciiTheme="minorBidi" w:hAnsiTheme="minorBidi" w:cstheme="minorBidi" w:hint="cs"/>
          <w:color w:val="002060"/>
          <w:rtl/>
        </w:rPr>
        <w:t xml:space="preserve">وادعوا الله أن يكتب </w:t>
      </w:r>
      <w:r w:rsidRPr="00140483">
        <w:rPr>
          <w:rFonts w:asciiTheme="minorBidi" w:hAnsiTheme="minorBidi" w:cstheme="minorBidi"/>
          <w:color w:val="002060"/>
          <w:rtl/>
        </w:rPr>
        <w:t>عزّ</w:t>
      </w:r>
      <w:r w:rsidRPr="00140483">
        <w:rPr>
          <w:rFonts w:asciiTheme="minorBidi" w:hAnsiTheme="minorBidi" w:cstheme="minorBidi" w:hint="cs"/>
          <w:color w:val="002060"/>
          <w:rtl/>
        </w:rPr>
        <w:t>ا</w:t>
      </w:r>
      <w:r w:rsidRPr="00140483">
        <w:rPr>
          <w:rFonts w:asciiTheme="minorBidi" w:hAnsiTheme="minorBidi" w:cstheme="minorBidi"/>
          <w:color w:val="002060"/>
          <w:rtl/>
        </w:rPr>
        <w:t xml:space="preserve">َ </w:t>
      </w:r>
      <w:r w:rsidRPr="00140483">
        <w:rPr>
          <w:rFonts w:asciiTheme="minorBidi" w:hAnsiTheme="minorBidi" w:cstheme="minorBidi" w:hint="cs"/>
          <w:color w:val="002060"/>
          <w:rtl/>
        </w:rPr>
        <w:t>ل</w:t>
      </w:r>
      <w:r w:rsidRPr="00140483">
        <w:rPr>
          <w:rFonts w:asciiTheme="minorBidi" w:hAnsiTheme="minorBidi" w:cstheme="minorBidi"/>
          <w:color w:val="002060"/>
          <w:rtl/>
        </w:rPr>
        <w:t>لإسلام والمسلمين ، و</w:t>
      </w:r>
      <w:r w:rsidRPr="00140483">
        <w:rPr>
          <w:rFonts w:asciiTheme="minorBidi" w:hAnsiTheme="minorBidi" w:cstheme="minorBidi" w:hint="cs"/>
          <w:color w:val="002060"/>
          <w:rtl/>
        </w:rPr>
        <w:t>ي</w:t>
      </w:r>
      <w:r w:rsidRPr="00140483">
        <w:rPr>
          <w:rFonts w:asciiTheme="minorBidi" w:hAnsiTheme="minorBidi" w:cstheme="minorBidi"/>
          <w:color w:val="002060"/>
          <w:rtl/>
        </w:rPr>
        <w:t>حمِ حوزة الدين ، و</w:t>
      </w:r>
      <w:r w:rsidRPr="00140483">
        <w:rPr>
          <w:rFonts w:asciiTheme="minorBidi" w:hAnsiTheme="minorBidi" w:cstheme="minorBidi" w:hint="cs"/>
          <w:color w:val="002060"/>
          <w:rtl/>
        </w:rPr>
        <w:t>ي</w:t>
      </w:r>
      <w:r w:rsidRPr="00140483">
        <w:rPr>
          <w:rFonts w:asciiTheme="minorBidi" w:hAnsiTheme="minorBidi" w:cstheme="minorBidi"/>
          <w:color w:val="002060"/>
          <w:rtl/>
        </w:rPr>
        <w:t>جعل هذا البلد رخاءً سخاءً ، وسائر بلاد المسلمين ، اللهُم انصر</w:t>
      </w:r>
      <w:r w:rsidRPr="00140483">
        <w:rPr>
          <w:rFonts w:asciiTheme="minorBidi" w:hAnsiTheme="minorBidi" w:cstheme="minorBidi" w:hint="cs"/>
          <w:color w:val="002060"/>
          <w:rtl/>
        </w:rPr>
        <w:t xml:space="preserve"> </w:t>
      </w:r>
      <w:r w:rsidRPr="00140483">
        <w:rPr>
          <w:rFonts w:asciiTheme="minorBidi" w:hAnsiTheme="minorBidi" w:cstheme="minorBidi"/>
          <w:color w:val="002060"/>
          <w:rtl/>
        </w:rPr>
        <w:t>إخو</w:t>
      </w:r>
      <w:r w:rsidRPr="00140483">
        <w:rPr>
          <w:rFonts w:asciiTheme="minorBidi" w:hAnsiTheme="minorBidi" w:cstheme="minorBidi" w:hint="cs"/>
          <w:color w:val="002060"/>
          <w:rtl/>
        </w:rPr>
        <w:t>ا</w:t>
      </w:r>
      <w:r w:rsidRPr="00140483">
        <w:rPr>
          <w:rFonts w:asciiTheme="minorBidi" w:hAnsiTheme="minorBidi" w:cstheme="minorBidi"/>
          <w:color w:val="002060"/>
          <w:rtl/>
        </w:rPr>
        <w:t xml:space="preserve">ننا المسلمين المستضعفينَ المقهورين في سوريا </w:t>
      </w:r>
      <w:r w:rsidR="00802DAA" w:rsidRPr="00140483">
        <w:rPr>
          <w:rFonts w:asciiTheme="minorBidi" w:hAnsiTheme="minorBidi" w:cstheme="minorBidi" w:hint="cs"/>
          <w:color w:val="002060"/>
          <w:rtl/>
        </w:rPr>
        <w:t xml:space="preserve">وفي كل زمان ومكان </w:t>
      </w:r>
      <w:r w:rsidRPr="00140483">
        <w:rPr>
          <w:rFonts w:asciiTheme="minorBidi" w:hAnsiTheme="minorBidi" w:cstheme="minorBidi"/>
          <w:color w:val="002060"/>
          <w:rtl/>
        </w:rPr>
        <w:t xml:space="preserve">، </w:t>
      </w:r>
      <w:r w:rsidR="00802DAA" w:rsidRPr="00140483">
        <w:rPr>
          <w:rFonts w:asciiTheme="minorBidi" w:hAnsiTheme="minorBidi" w:cstheme="minorBidi" w:hint="cs"/>
          <w:color w:val="002060"/>
          <w:rtl/>
        </w:rPr>
        <w:t xml:space="preserve">اللهم </w:t>
      </w:r>
      <w:r w:rsidRPr="00140483">
        <w:rPr>
          <w:rFonts w:asciiTheme="minorBidi" w:hAnsiTheme="minorBidi" w:cstheme="minorBidi"/>
          <w:color w:val="002060"/>
          <w:rtl/>
        </w:rPr>
        <w:t>واكشف كربتَهُم ، واَحقِنَ دماءَهم ، واَحمي أموالَهُم وأَعراضَهُم</w:t>
      </w:r>
      <w:r w:rsidRPr="00140483">
        <w:rPr>
          <w:rFonts w:asciiTheme="minorBidi" w:hAnsiTheme="minorBidi" w:cstheme="minorBidi" w:hint="cs"/>
          <w:color w:val="002060"/>
          <w:rtl/>
        </w:rPr>
        <w:t xml:space="preserve"> </w:t>
      </w:r>
      <w:r w:rsidRPr="00140483">
        <w:rPr>
          <w:rFonts w:asciiTheme="minorBidi" w:hAnsiTheme="minorBidi" w:cstheme="minorBidi"/>
          <w:color w:val="002060"/>
          <w:rtl/>
        </w:rPr>
        <w:t xml:space="preserve">، وثبتَهُم في هذهِ المحنةِ ، اللهُمَّ آمِنًّا في </w:t>
      </w:r>
      <w:r w:rsidRPr="00140483">
        <w:rPr>
          <w:rFonts w:asciiTheme="minorBidi" w:hAnsiTheme="minorBidi" w:cstheme="minorBidi" w:hint="cs"/>
          <w:color w:val="002060"/>
          <w:rtl/>
        </w:rPr>
        <w:t xml:space="preserve">أوطاننا </w:t>
      </w:r>
      <w:r w:rsidRPr="00140483">
        <w:rPr>
          <w:rFonts w:asciiTheme="minorBidi" w:hAnsiTheme="minorBidi" w:cstheme="minorBidi"/>
          <w:color w:val="002060"/>
          <w:rtl/>
        </w:rPr>
        <w:t xml:space="preserve">، وأصلح </w:t>
      </w:r>
      <w:r w:rsidRPr="00140483">
        <w:rPr>
          <w:rFonts w:asciiTheme="minorBidi" w:hAnsiTheme="minorBidi" w:cstheme="minorBidi" w:hint="cs"/>
          <w:color w:val="002060"/>
          <w:rtl/>
        </w:rPr>
        <w:t>أئمتنا</w:t>
      </w:r>
      <w:r w:rsidRPr="00140483">
        <w:rPr>
          <w:rFonts w:asciiTheme="minorBidi" w:hAnsiTheme="minorBidi" w:cstheme="minorBidi"/>
          <w:color w:val="002060"/>
          <w:rtl/>
        </w:rPr>
        <w:t xml:space="preserve"> وولاة أُمورنا ، واجعل ولايتنا فيمن خافك واتقاك ، واتبع رضاك ، برحمتك يا أرحم الرحمين ، اللهم اغفر للمسلمين والمسلمات </w:t>
      </w:r>
      <w:proofErr w:type="spellStart"/>
      <w:r w:rsidRPr="00140483">
        <w:rPr>
          <w:rFonts w:asciiTheme="minorBidi" w:hAnsiTheme="minorBidi" w:cstheme="minorBidi"/>
          <w:color w:val="002060"/>
          <w:rtl/>
        </w:rPr>
        <w:t>والمؤمنيين</w:t>
      </w:r>
      <w:proofErr w:type="spellEnd"/>
      <w:r w:rsidRPr="00140483">
        <w:rPr>
          <w:rFonts w:asciiTheme="minorBidi" w:hAnsiTheme="minorBidi" w:cstheme="minorBidi"/>
          <w:color w:val="002060"/>
          <w:rtl/>
        </w:rPr>
        <w:t xml:space="preserve"> والمؤمنات ، اللهم ربنا ( آتِنَا فِي الدُّنْيَا حَسَنَةً وَفِي الْآخِرَةِ حَسَنَةً وَقِنَا عَذَابَ النَّارِ</w:t>
      </w:r>
      <w:r w:rsidRPr="00140483">
        <w:rPr>
          <w:rFonts w:asciiTheme="minorBidi" w:hAnsiTheme="minorBidi" w:cstheme="minorBidi" w:hint="cs"/>
          <w:color w:val="002060"/>
          <w:rtl/>
        </w:rPr>
        <w:t xml:space="preserve"> </w:t>
      </w:r>
      <w:r w:rsidRPr="00140483">
        <w:rPr>
          <w:rFonts w:asciiTheme="minorBidi" w:hAnsiTheme="minorBidi" w:cstheme="minorBidi"/>
          <w:color w:val="002060"/>
          <w:rtl/>
        </w:rPr>
        <w:t>)</w:t>
      </w:r>
      <w:r w:rsidRPr="00140483">
        <w:rPr>
          <w:rFonts w:asciiTheme="minorBidi" w:hAnsiTheme="minorBidi" w:cstheme="minorBidi" w:hint="cs"/>
          <w:color w:val="002060"/>
          <w:rtl/>
        </w:rPr>
        <w:t xml:space="preserve"> 0</w:t>
      </w:r>
      <w:r w:rsidRPr="00140483">
        <w:rPr>
          <w:rFonts w:asciiTheme="minorBidi" w:hAnsiTheme="minorBidi" w:cstheme="minorBidi"/>
          <w:color w:val="002060"/>
          <w:rtl/>
        </w:rPr>
        <w:t xml:space="preserve"> </w:t>
      </w:r>
    </w:p>
    <w:p w:rsidR="00802DAA" w:rsidRPr="00140483" w:rsidRDefault="0082177A" w:rsidP="00802DAA">
      <w:pPr>
        <w:jc w:val="both"/>
        <w:rPr>
          <w:rFonts w:asciiTheme="minorBidi" w:hAnsiTheme="minorBidi" w:cstheme="minorBidi"/>
          <w:color w:val="002060"/>
          <w:rtl/>
        </w:rPr>
      </w:pPr>
      <w:r w:rsidRPr="00140483">
        <w:rPr>
          <w:rFonts w:asciiTheme="minorBidi" w:hAnsiTheme="minorBidi" w:cstheme="minorBidi"/>
          <w:color w:val="002060"/>
          <w:rtl/>
        </w:rPr>
        <w:t xml:space="preserve">عباد الله </w:t>
      </w:r>
      <w:r w:rsidRPr="00140483">
        <w:rPr>
          <w:rFonts w:asciiTheme="minorBidi" w:hAnsiTheme="minorBidi" w:cstheme="minorBidi" w:hint="cs"/>
          <w:color w:val="002060"/>
          <w:rtl/>
        </w:rPr>
        <w:t xml:space="preserve">: </w:t>
      </w:r>
      <w:r w:rsidRPr="00140483">
        <w:rPr>
          <w:rFonts w:asciiTheme="minorBidi" w:hAnsiTheme="minorBidi" w:cstheme="minorBidi"/>
          <w:color w:val="002060"/>
          <w:rtl/>
        </w:rPr>
        <w:t xml:space="preserve">( إِنَّ اللَّهَ يَأْمُرُ بِالْعَدْلِ </w:t>
      </w:r>
      <w:proofErr w:type="spellStart"/>
      <w:r w:rsidRPr="00140483">
        <w:rPr>
          <w:rFonts w:asciiTheme="minorBidi" w:hAnsiTheme="minorBidi" w:cstheme="minorBidi"/>
          <w:color w:val="002060"/>
          <w:rtl/>
        </w:rPr>
        <w:t>وَالْأِحْسَانِ</w:t>
      </w:r>
      <w:proofErr w:type="spellEnd"/>
      <w:r w:rsidRPr="00140483">
        <w:rPr>
          <w:rFonts w:asciiTheme="minorBidi" w:hAnsiTheme="minorBidi" w:cstheme="minorBidi"/>
          <w:color w:val="002060"/>
          <w:rtl/>
        </w:rPr>
        <w:t xml:space="preserve"> وَإِيتَاءِ ذِي الْقُرْبَى وَيَنْهَى عَنِ الْفَحْشَاءِ وَالْمُنْكَرِ وَالْبَغْيِ يَعِظُكُمْ لَعَلَّكُمْ تَذَكَّرُونَ ) فاذكروا الله العظيم الجليل يذكرْكم ، واشكروهُ على نعمه يزدْكم ولذكر الله أكبر والله يعلم ما تصنعون</w:t>
      </w:r>
    </w:p>
    <w:p w:rsidR="009C1523" w:rsidRPr="00140483" w:rsidRDefault="00802DAA" w:rsidP="00450E3B">
      <w:pPr>
        <w:jc w:val="center"/>
        <w:rPr>
          <w:rFonts w:asciiTheme="minorBidi" w:hAnsiTheme="minorBidi" w:cstheme="minorBidi"/>
          <w:color w:val="002060"/>
        </w:rPr>
      </w:pPr>
      <w:r w:rsidRPr="00140483">
        <w:rPr>
          <w:rFonts w:asciiTheme="minorBidi" w:hAnsiTheme="minorBidi" w:cstheme="minorBidi" w:hint="cs"/>
          <w:color w:val="002060"/>
          <w:rtl/>
        </w:rPr>
        <w:t>مختصر خطبة ال</w:t>
      </w:r>
      <w:bookmarkStart w:id="0" w:name="_GoBack"/>
      <w:bookmarkEnd w:id="0"/>
      <w:r w:rsidRPr="00140483">
        <w:rPr>
          <w:rFonts w:asciiTheme="minorBidi" w:hAnsiTheme="minorBidi" w:cstheme="minorBidi" w:hint="cs"/>
          <w:color w:val="002060"/>
          <w:rtl/>
        </w:rPr>
        <w:t xml:space="preserve">شيخ </w:t>
      </w:r>
      <w:r w:rsidR="0082177A" w:rsidRPr="00140483">
        <w:rPr>
          <w:rFonts w:asciiTheme="minorBidi" w:hAnsiTheme="minorBidi" w:cstheme="minorBidi"/>
          <w:color w:val="002060"/>
          <w:rtl/>
        </w:rPr>
        <w:t>أحمد فريد</w:t>
      </w:r>
    </w:p>
    <w:sectPr w:rsidR="009C1523" w:rsidRPr="00140483" w:rsidSect="009E658F">
      <w:pgSz w:w="11906" w:h="16838"/>
      <w:pgMar w:top="680" w:right="1134" w:bottom="828"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2177A"/>
    <w:rsid w:val="00126CDE"/>
    <w:rsid w:val="00140483"/>
    <w:rsid w:val="001563BF"/>
    <w:rsid w:val="00450E3B"/>
    <w:rsid w:val="007618E5"/>
    <w:rsid w:val="00802DAA"/>
    <w:rsid w:val="0082177A"/>
    <w:rsid w:val="008C4382"/>
    <w:rsid w:val="0093198F"/>
    <w:rsid w:val="009323F7"/>
    <w:rsid w:val="009522C7"/>
    <w:rsid w:val="009C1523"/>
    <w:rsid w:val="009E658F"/>
    <w:rsid w:val="00D93B53"/>
    <w:rsid w:val="00DF7817"/>
    <w:rsid w:val="00F414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rial"/>
        <w:sz w:val="22"/>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77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177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21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50CD-A2D9-4A1D-B719-CD13A33A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866</Words>
  <Characters>4941</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hp</cp:lastModifiedBy>
  <cp:revision>11</cp:revision>
  <cp:lastPrinted>2012-04-24T20:50:00Z</cp:lastPrinted>
  <dcterms:created xsi:type="dcterms:W3CDTF">2012-04-23T17:35:00Z</dcterms:created>
  <dcterms:modified xsi:type="dcterms:W3CDTF">2014-11-19T10:37:00Z</dcterms:modified>
</cp:coreProperties>
</file>